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3F" w:rsidRPr="007A2721" w:rsidRDefault="00975E3F" w:rsidP="00975E3F">
      <w:pPr>
        <w:pStyle w:val="ConsPlusNormal"/>
        <w:ind w:right="-143" w:hanging="107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</w:t>
      </w:r>
    </w:p>
    <w:p w:rsidR="00975E3F" w:rsidRPr="007A2721" w:rsidRDefault="00975E3F" w:rsidP="00975E3F">
      <w:pPr>
        <w:pStyle w:val="ConsPlusNormal"/>
        <w:ind w:right="-143" w:hanging="107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11D68">
        <w:rPr>
          <w:rFonts w:ascii="Times New Roman" w:hAnsi="Times New Roman" w:cs="Times New Roman"/>
          <w:sz w:val="28"/>
          <w:szCs w:val="28"/>
        </w:rPr>
        <w:t xml:space="preserve">                постановлением А</w:t>
      </w:r>
      <w:r w:rsidRPr="007A272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75E3F" w:rsidRPr="007A2721" w:rsidRDefault="00975E3F" w:rsidP="00975E3F">
      <w:pPr>
        <w:pStyle w:val="ConsPlusNormal"/>
        <w:ind w:right="-143" w:hanging="107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городского округа Мытищи</w:t>
      </w:r>
    </w:p>
    <w:p w:rsidR="00975E3F" w:rsidRPr="007A2721" w:rsidRDefault="00975E3F" w:rsidP="00975E3F">
      <w:pPr>
        <w:pStyle w:val="ConsPlusNormal"/>
        <w:ind w:hanging="107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Московской области</w:t>
      </w:r>
    </w:p>
    <w:p w:rsidR="00975E3F" w:rsidRPr="007A2721" w:rsidRDefault="00975E3F" w:rsidP="00975E3F">
      <w:pPr>
        <w:widowControl w:val="0"/>
        <w:autoSpaceDE w:val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975E3F" w:rsidRPr="007A2721" w:rsidRDefault="00975E3F" w:rsidP="00975E3F">
      <w:pPr>
        <w:widowControl w:val="0"/>
        <w:autoSpaceDE w:val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7A2721">
        <w:rPr>
          <w:rFonts w:ascii="Times New Roman" w:hAnsi="Times New Roman" w:cs="Times New Roman"/>
          <w:bCs/>
          <w:sz w:val="28"/>
          <w:szCs w:val="28"/>
        </w:rPr>
        <w:t>от «</w:t>
      </w:r>
      <w:r w:rsidR="00C607C4">
        <w:rPr>
          <w:rFonts w:ascii="Times New Roman" w:hAnsi="Times New Roman" w:cs="Times New Roman"/>
          <w:bCs/>
          <w:sz w:val="28"/>
          <w:szCs w:val="28"/>
        </w:rPr>
        <w:t>07</w:t>
      </w:r>
      <w:r w:rsidRPr="007A2721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C607C4">
        <w:rPr>
          <w:rFonts w:ascii="Times New Roman" w:hAnsi="Times New Roman" w:cs="Times New Roman"/>
          <w:bCs/>
          <w:sz w:val="28"/>
          <w:szCs w:val="28"/>
        </w:rPr>
        <w:t>03.</w:t>
      </w:r>
      <w:r w:rsidRPr="007A2721">
        <w:rPr>
          <w:rFonts w:ascii="Times New Roman" w:hAnsi="Times New Roman" w:cs="Times New Roman"/>
          <w:bCs/>
          <w:sz w:val="28"/>
          <w:szCs w:val="28"/>
        </w:rPr>
        <w:t>20</w:t>
      </w:r>
      <w:r w:rsidR="00C607C4">
        <w:rPr>
          <w:rFonts w:ascii="Times New Roman" w:hAnsi="Times New Roman" w:cs="Times New Roman"/>
          <w:bCs/>
          <w:sz w:val="28"/>
          <w:szCs w:val="28"/>
        </w:rPr>
        <w:t>24</w:t>
      </w:r>
      <w:r w:rsidRPr="007A2721">
        <w:rPr>
          <w:rFonts w:ascii="Times New Roman" w:hAnsi="Times New Roman" w:cs="Times New Roman"/>
          <w:bCs/>
          <w:sz w:val="28"/>
          <w:szCs w:val="28"/>
        </w:rPr>
        <w:t xml:space="preserve">  г.</w:t>
      </w:r>
      <w:proofErr w:type="gramEnd"/>
      <w:r w:rsidRPr="007A2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7C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bookmarkStart w:id="0" w:name="_GoBack"/>
      <w:bookmarkEnd w:id="0"/>
      <w:r w:rsidR="00C607C4">
        <w:rPr>
          <w:rFonts w:ascii="Times New Roman" w:hAnsi="Times New Roman" w:cs="Times New Roman"/>
          <w:bCs/>
          <w:sz w:val="28"/>
          <w:szCs w:val="28"/>
        </w:rPr>
        <w:t>1110</w:t>
      </w:r>
    </w:p>
    <w:p w:rsidR="00975E3F" w:rsidRPr="007A2721" w:rsidRDefault="00975E3F" w:rsidP="00975E3F">
      <w:pPr>
        <w:widowControl w:val="0"/>
        <w:autoSpaceDE w:val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2757ED" w:rsidRPr="007A2721" w:rsidRDefault="002757ED" w:rsidP="00975E3F">
      <w:pPr>
        <w:pStyle w:val="Heading"/>
        <w:spacing w:before="0"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2400F7" w:rsidRPr="007A2721" w:rsidRDefault="00C42DCE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7A2721">
        <w:rPr>
          <w:rFonts w:ascii="Times New Roman" w:hAnsi="Times New Roman" w:cs="Times New Roman"/>
        </w:rPr>
        <w:t>Административн</w:t>
      </w:r>
      <w:r w:rsidR="002757ED" w:rsidRPr="007A2721">
        <w:rPr>
          <w:rFonts w:ascii="Times New Roman" w:hAnsi="Times New Roman" w:cs="Times New Roman"/>
        </w:rPr>
        <w:t>ый</w:t>
      </w:r>
      <w:r w:rsidRPr="007A2721">
        <w:rPr>
          <w:rFonts w:ascii="Times New Roman" w:hAnsi="Times New Roman" w:cs="Times New Roman"/>
        </w:rPr>
        <w:t xml:space="preserve"> регламент предоставления</w:t>
      </w:r>
    </w:p>
    <w:p w:rsidR="002400F7" w:rsidRPr="007A2721" w:rsidRDefault="00C42DCE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7A2721">
        <w:rPr>
          <w:rFonts w:ascii="Times New Roman" w:hAnsi="Times New Roman" w:cs="Times New Roman"/>
        </w:rPr>
        <w:t>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</w:t>
      </w:r>
    </w:p>
    <w:p w:rsidR="00975E3F" w:rsidRPr="008C330D" w:rsidRDefault="00975E3F" w:rsidP="008C330D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8C330D" w:rsidRPr="008C330D" w:rsidRDefault="00F47C1B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0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975E3F" w:rsidRPr="008C330D">
        <w:rPr>
          <w:rFonts w:ascii="Times New Roman" w:hAnsi="Times New Roman" w:cs="Times New Roman"/>
          <w:b/>
          <w:sz w:val="28"/>
          <w:szCs w:val="28"/>
        </w:rPr>
        <w:instrText xml:space="preserve"> TOC \o \h \z \u </w:instrText>
      </w:r>
      <w:r w:rsidRPr="008C330D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151977274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I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Общие положения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_Toc151977274 \h </w:instrTex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75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1. Предмет регулирования административного регламента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_Toc151977275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76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2. Круг заявителей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_Toc151977276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277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II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Стандарт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_Toc151977277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78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3. Наименование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_Toc151977278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79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4. Наименование органа местного самоуправления муниципального образования Московской области, предоставляющего Услугу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_Toc151977279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0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5. Результат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_Toc151977280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1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6. Срок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_Toc151977281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2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7. Правовые основания для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_Toc151977282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3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8. Исчерпывающий перечень документов, необходимых для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_Toc151977283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4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9. Исчерпывающий перечень оснований для отказа в приеме документов, необходимых для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_Toc151977284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5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10. Исчерпывающий перечень оснований для приостановления предоставления Услуги или отказа в предоставлении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_Toc151977285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6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11. Размер платы, взимаемой с заявителя при предоставлении Услуги, и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 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 xml:space="preserve"> способы ее взимания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_Toc151977286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7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12. Максимальный срок ожидания в очереди при подаче заявителем запроса и при получении результата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_Toc151977287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8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13. Срок регистрации запроса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_Toc151977288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89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14. Требования к помещениям, в которых предоставляются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_Toc151977289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0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15. Показатели качества и доступности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_Toc151977290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1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_Toc151977291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292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III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Состав, последовательность и сроки выполнения административных процедур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_Toc151977292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293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17. Варианты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_Toc151977293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4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18. Описание административной процедуры профилирования заявителя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_Toc151977294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5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19. Описание вариантов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_Toc151977295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296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IV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Формы контроля за исполнением АР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_Toc151977296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63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7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20. Порядок осуществления текущего контроля за соблюдением и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 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_Toc151977297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63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8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_Toc151977298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64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299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22. Ответственность должностных лиц Администрации за решения и действия (бездействие), принимаемые (осуществляемые) ими в ходе предоставления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_Toc151977299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300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_Toc151977300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65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15"/>
        <w:tabs>
          <w:tab w:val="clear" w:pos="10065"/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01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val="en-US" w:bidi="hi-IN"/>
          </w:rPr>
          <w:t>V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. Досудебный (внесудебный) порядок обжалования решений и действий (бездействия) Администрации, МФЦ, а также их должностных лиц, государственных служащих и работников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_Toc151977301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302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24. Способы информирования заявителей о порядке досудебного (внесудебного) обжалования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_Toc151977302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23"/>
        <w:tabs>
          <w:tab w:val="clear" w:pos="10065"/>
          <w:tab w:val="right" w:leader="dot" w:pos="9639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51977303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25. Формы и способы подачи заявителями жалобы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_Toc151977303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66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04" w:history="1">
        <w:r w:rsidR="008C330D" w:rsidRPr="008C330D">
          <w:rPr>
            <w:rStyle w:val="af3"/>
            <w:rFonts w:ascii="Times New Roman" w:eastAsia="Calibri" w:hAnsi="Times New Roman" w:cs="Times New Roman"/>
            <w:noProof/>
            <w:sz w:val="28"/>
            <w:szCs w:val="28"/>
          </w:rPr>
          <w:t xml:space="preserve">Приложение </w:t>
        </w:r>
        <w:r w:rsidR="00DE16F0">
          <w:rPr>
            <w:rStyle w:val="af3"/>
            <w:rFonts w:ascii="Times New Roman" w:eastAsia="Calibri" w:hAnsi="Times New Roman" w:cs="Times New Roman"/>
            <w:noProof/>
            <w:sz w:val="28"/>
            <w:szCs w:val="28"/>
          </w:rPr>
          <w:t xml:space="preserve">1. </w:t>
        </w:r>
      </w:hyperlink>
      <w:hyperlink w:anchor="_Toc151977305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 xml:space="preserve">Форма решения о предоставлении муниципальной 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br/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_Toc151977305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69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06" w:history="1">
        <w:r w:rsidR="008C330D" w:rsidRPr="008C330D">
          <w:rPr>
            <w:rStyle w:val="af3"/>
            <w:rFonts w:ascii="Times New Roman" w:eastAsia="Calibri" w:hAnsi="Times New Roman" w:cs="Times New Roman"/>
            <w:noProof/>
            <w:sz w:val="28"/>
            <w:szCs w:val="28"/>
          </w:rPr>
          <w:t>Приложение 2</w:t>
        </w:r>
        <w:r w:rsidR="008C330D">
          <w:rPr>
            <w:rStyle w:val="af3"/>
            <w:rFonts w:ascii="Times New Roman" w:eastAsia="Calibri" w:hAnsi="Times New Roman" w:cs="Times New Roman"/>
            <w:noProof/>
            <w:sz w:val="28"/>
            <w:szCs w:val="28"/>
          </w:rPr>
          <w:t xml:space="preserve">. </w:t>
        </w:r>
      </w:hyperlink>
      <w:hyperlink w:anchor="_Toc151977307" w:history="1">
        <w:r w:rsidR="008C330D" w:rsidRPr="008C330D">
          <w:rPr>
            <w:rStyle w:val="af3"/>
            <w:rFonts w:ascii="Times New Roman" w:eastAsia="Calibri" w:hAnsi="Times New Roman" w:cs="Times New Roman"/>
            <w:noProof/>
            <w:sz w:val="28"/>
            <w:szCs w:val="28"/>
            <w:lang w:eastAsia="en-US" w:bidi="hi-IN"/>
          </w:rPr>
          <w:t>Форма решения об отказе в предоставлении муниципальной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_Toc151977307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70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08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</w:rPr>
          <w:t>Приложение 3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</w:rPr>
          <w:t xml:space="preserve">. </w:t>
        </w:r>
      </w:hyperlink>
      <w:hyperlink w:anchor="_Toc151977309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Перечень нормативных правов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 xml:space="preserve">ых актов Российской Федерации, </w:t>
        </w:r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нормативных правовых актов Московской области, муниципальных правовых актов, регулирующих предоставление муниципальной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_Toc151977309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72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10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eastAsia="en-US" w:bidi="hi-IN"/>
          </w:rPr>
          <w:t>Приложение 4</w:t>
        </w:r>
        <w:r w:rsidR="008C330D">
          <w:rPr>
            <w:rStyle w:val="af3"/>
            <w:rFonts w:ascii="Times New Roman" w:hAnsi="Times New Roman" w:cs="Times New Roman"/>
            <w:noProof/>
            <w:sz w:val="28"/>
            <w:szCs w:val="28"/>
            <w:lang w:eastAsia="en-US" w:bidi="hi-IN"/>
          </w:rPr>
          <w:t xml:space="preserve">. Формы уведомлений 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_Toc151977310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75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11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</w:rPr>
          <w:t>Приложение 5</w:t>
        </w:r>
        <w:r w:rsidR="00DE16F0">
          <w:rPr>
            <w:rStyle w:val="af3"/>
            <w:rFonts w:ascii="Times New Roman" w:hAnsi="Times New Roman" w:cs="Times New Roman"/>
            <w:noProof/>
            <w:sz w:val="28"/>
            <w:szCs w:val="28"/>
          </w:rPr>
          <w:t xml:space="preserve">. </w:t>
        </w:r>
      </w:hyperlink>
      <w:hyperlink w:anchor="_Toc151977312" w:history="1">
        <w:r w:rsidR="008C330D" w:rsidRPr="008C330D">
          <w:rPr>
            <w:rStyle w:val="af3"/>
            <w:rFonts w:ascii="Times New Roman" w:hAnsi="Times New Roman" w:cs="Times New Roman"/>
            <w:noProof/>
            <w:sz w:val="28"/>
            <w:szCs w:val="28"/>
            <w:lang w:bidi="hi-IN"/>
          </w:rPr>
          <w:t>Форма решения об отказе в приеме документов, необходимых для предоставления муниципальной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_Toc151977312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79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C330D" w:rsidRPr="008C330D" w:rsidRDefault="00B417E3" w:rsidP="008C330D">
      <w:pPr>
        <w:pStyle w:val="30"/>
        <w:tabs>
          <w:tab w:val="right" w:leader="dot" w:pos="9639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51977313" w:history="1">
        <w:r w:rsidR="008C330D" w:rsidRP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</w:rPr>
          <w:t>Приложение 6</w:t>
        </w:r>
        <w:r w:rsidR="00DE16F0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</w:rPr>
          <w:t xml:space="preserve">. </w:t>
        </w:r>
      </w:hyperlink>
      <w:hyperlink w:anchor="_Toc151977314" w:history="1">
        <w:r w:rsidR="008C330D" w:rsidRP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>Перечень общих приз</w:t>
        </w:r>
        <w:r w:rsid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 xml:space="preserve">наков, по которым объединяются </w:t>
        </w:r>
        <w:r w:rsidR="008C330D" w:rsidRP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>категории заявителей, а также комбинации признаков заявителей, каждая из</w:t>
        </w:r>
        <w:r w:rsid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> </w:t>
        </w:r>
        <w:r w:rsidR="008C330D" w:rsidRPr="008C330D">
          <w:rPr>
            <w:rStyle w:val="af3"/>
            <w:rFonts w:ascii="Times New Roman" w:eastAsiaTheme="minorHAnsi" w:hAnsi="Times New Roman" w:cs="Times New Roman"/>
            <w:noProof/>
            <w:sz w:val="28"/>
            <w:szCs w:val="28"/>
            <w:lang w:eastAsia="en-US" w:bidi="hi-IN"/>
          </w:rPr>
          <w:t>которых соответствует одному варианту предоставления муниципальной услуги</w:t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8C330D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_Toc151977314 \h </w:instrTex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11D68">
          <w:rPr>
            <w:rFonts w:ascii="Times New Roman" w:hAnsi="Times New Roman" w:cs="Times New Roman"/>
            <w:noProof/>
            <w:webHidden/>
            <w:sz w:val="28"/>
            <w:szCs w:val="28"/>
          </w:rPr>
          <w:t>81</w:t>
        </w:r>
        <w:r w:rsidR="00F47C1B" w:rsidRPr="008C330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7A2721" w:rsidRPr="007A2721" w:rsidRDefault="00F47C1B" w:rsidP="008C330D">
      <w:pPr>
        <w:tabs>
          <w:tab w:val="right" w:leader="dot" w:pos="9639"/>
        </w:tabs>
        <w:ind w:left="284"/>
        <w:jc w:val="both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8C330D">
        <w:rPr>
          <w:rFonts w:ascii="Times New Roman" w:eastAsiaTheme="minorEastAsia" w:hAnsi="Times New Roman" w:cs="Times New Roman"/>
          <w:b/>
          <w:bCs/>
          <w:sz w:val="28"/>
          <w:szCs w:val="28"/>
        </w:rPr>
        <w:fldChar w:fldCharType="end"/>
      </w:r>
      <w:r w:rsidR="007A2721" w:rsidRPr="007A2721">
        <w:rPr>
          <w:rFonts w:ascii="Times New Roman" w:hAnsi="Times New Roman" w:cs="Times New Roman"/>
          <w:sz w:val="28"/>
          <w:szCs w:val="28"/>
        </w:rPr>
        <w:br w:type="page"/>
      </w: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1" w:name="_Toc125717088"/>
      <w:bookmarkStart w:id="2" w:name="_Toc151977274"/>
      <w:bookmarkEnd w:id="1"/>
      <w:r w:rsidRPr="007A2721">
        <w:rPr>
          <w:rFonts w:cs="Times New Roman"/>
          <w:b w:val="0"/>
          <w:sz w:val="28"/>
          <w:szCs w:val="28"/>
          <w:lang w:val="en-US"/>
        </w:rPr>
        <w:lastRenderedPageBreak/>
        <w:t>I</w:t>
      </w:r>
      <w:r w:rsidRPr="007A2721">
        <w:rPr>
          <w:rFonts w:cs="Times New Roman"/>
          <w:b w:val="0"/>
          <w:sz w:val="28"/>
          <w:szCs w:val="28"/>
        </w:rPr>
        <w:t>. Общие положения</w:t>
      </w:r>
      <w:bookmarkEnd w:id="2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3" w:name="_Toc125717089"/>
      <w:bookmarkStart w:id="4" w:name="_Toc151977275"/>
      <w:bookmarkEnd w:id="3"/>
      <w:r w:rsidRPr="007A2721">
        <w:rPr>
          <w:rFonts w:cs="Times New Roman"/>
          <w:b w:val="0"/>
          <w:bCs w:val="0"/>
          <w:sz w:val="28"/>
          <w:szCs w:val="28"/>
        </w:rPr>
        <w:t>1. Предмет регулирования административного регламента</w:t>
      </w:r>
      <w:bookmarkEnd w:id="4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 (далее – Услуга) Администрацией </w:t>
      </w:r>
      <w:r w:rsidR="002757ED" w:rsidRPr="007A2721">
        <w:rPr>
          <w:rFonts w:ascii="Times New Roman" w:hAnsi="Times New Roman" w:cs="Times New Roman"/>
          <w:sz w:val="28"/>
          <w:szCs w:val="28"/>
        </w:rPr>
        <w:t xml:space="preserve">городского округа Мытищи Московской области </w:t>
      </w:r>
      <w:r w:rsidRPr="007A2721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и в электронной форме, формы контроля за исполнением административного регламента и досудебный (внесудебный) порядок обжалования решений и действий (бездействия) Администрации, МФЦ, а также их должностных лиц, муниципальных служащих, работников.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 Перечень принятых сокращений: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1.3.1. АР</w:t>
      </w:r>
      <w:r w:rsidR="0077559D" w:rsidRPr="007A2721">
        <w:rPr>
          <w:rFonts w:ascii="Times New Roman" w:hAnsi="Times New Roman" w:cs="Times New Roman"/>
          <w:sz w:val="28"/>
          <w:szCs w:val="28"/>
        </w:rPr>
        <w:t xml:space="preserve"> -</w:t>
      </w:r>
      <w:r w:rsidRPr="007A272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1.3.2. ВИС (ведомственная информационная система) - 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1.3.3. ЕПГУ -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C42DCE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1.3.4. РПГУ -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1.3.5. Застройщик - физическое или юридическое лицо, обеспечивающее на принадлежащем ему земельном участке или на земельном участке иного правообладателя снос объектов капитального строительства, отвечающее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требованиям пункта 16 статьи 1 Градостроительного кодекса Российской Федерации.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1.3.6. ИСОГД - государственная информационная система обеспечения градостроительной деятельности Московской области.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1.3.7. Личный кабинет - сервис РПГУ, ЕПГУ, позволяющий заявителю получать информацию о ходе обработки запросов, поданных посредством РПГУ, ЕПГУ.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1.3.8. Модуль МФЦ ЕИС ОУ - модуль МФЦ Единой информационной системы оказания государственных и муниципальных услуг Московской области.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1.3.9. Технический заказчик - юридическое лицо, которое уполномочено застройщиком и от имени застройщика осуществлять функции, предусмотренные законодательством о градостроительной деятельности, соответствующие требованиям пункта 22 статьи 1 Градостроительного кодекса Российской Федерации.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1.3.10. Учредитель МФЦ - орган местного самоуправления муниципального образования Московской области, являющийся учредителем МФЦ.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1.4.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 результат предоставления Услуги.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5" w:name="_Toc125717090"/>
      <w:bookmarkStart w:id="6" w:name="_Toc151977276"/>
      <w:bookmarkEnd w:id="5"/>
      <w:r w:rsidRPr="007A2721">
        <w:rPr>
          <w:rFonts w:cs="Times New Roman"/>
          <w:b w:val="0"/>
          <w:sz w:val="28"/>
          <w:szCs w:val="28"/>
        </w:rPr>
        <w:t>2. Круг заявителей</w:t>
      </w:r>
      <w:bookmarkEnd w:id="6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1C50BB">
          <w:footerReference w:type="default" r:id="rId8"/>
          <w:pgSz w:w="11906" w:h="16838"/>
          <w:pgMar w:top="1134" w:right="567" w:bottom="1134" w:left="1701" w:header="1134" w:footer="0" w:gutter="0"/>
          <w:cols w:space="720"/>
          <w:formProt w:val="0"/>
          <w:docGrid w:linePitch="326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2.1. Услуга предоставляется физическим лицам – гражданам Российской Федерации, физическим лицам – иностранным гражданам, физическим лицам – лицам без гражданства, юридическим лицам либо их уполномоченным представителям, обратившимся в Администрацию с запросом (далее – заявитель).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 – вариант, профилирование), а также результата, за предоставлением которого обратился заявитель.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7" w:name="_Toc125717091"/>
      <w:bookmarkStart w:id="8" w:name="_Toc151977277"/>
      <w:bookmarkEnd w:id="7"/>
      <w:r w:rsidRPr="007A2721">
        <w:rPr>
          <w:rFonts w:cs="Times New Roman"/>
          <w:b w:val="0"/>
          <w:sz w:val="28"/>
          <w:szCs w:val="28"/>
          <w:lang w:val="en-US"/>
        </w:rPr>
        <w:t>II</w:t>
      </w:r>
      <w:r w:rsidRPr="007A2721">
        <w:rPr>
          <w:rFonts w:cs="Times New Roman"/>
          <w:b w:val="0"/>
          <w:sz w:val="28"/>
          <w:szCs w:val="28"/>
        </w:rPr>
        <w:t>. Стандарт предоставления Услуги</w:t>
      </w:r>
      <w:bookmarkEnd w:id="8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9" w:name="_Toc125717092"/>
      <w:bookmarkStart w:id="10" w:name="_Toc151977278"/>
      <w:bookmarkEnd w:id="9"/>
      <w:r w:rsidRPr="007A2721">
        <w:rPr>
          <w:rFonts w:cs="Times New Roman"/>
          <w:b w:val="0"/>
          <w:sz w:val="28"/>
          <w:szCs w:val="28"/>
        </w:rPr>
        <w:lastRenderedPageBreak/>
        <w:t>3. Наименование Услуги</w:t>
      </w:r>
      <w:bookmarkEnd w:id="10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3.1. Услуга «Направление уведомления о планируемом сносе объекта капитального строительства и уведомления о завершении сноса объекта капитального строительства».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11" w:name="_Toc125717093"/>
      <w:bookmarkStart w:id="12" w:name="_Toc151977279"/>
      <w:bookmarkEnd w:id="11"/>
      <w:r w:rsidRPr="007A2721">
        <w:rPr>
          <w:rFonts w:cs="Times New Roman"/>
          <w:b w:val="0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  <w:bookmarkEnd w:id="12"/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4.2. Непосредственное предоставление Услуги осуществля</w:t>
      </w:r>
      <w:r w:rsidR="002757ED" w:rsidRPr="007A2721">
        <w:rPr>
          <w:rFonts w:ascii="Times New Roman" w:hAnsi="Times New Roman" w:cs="Times New Roman"/>
          <w:sz w:val="28"/>
          <w:szCs w:val="28"/>
        </w:rPr>
        <w:t>ет структурное подразделение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Администрации – </w:t>
      </w:r>
      <w:r w:rsidR="002757ED" w:rsidRPr="007A2721">
        <w:rPr>
          <w:rFonts w:ascii="Times New Roman" w:hAnsi="Times New Roman" w:cs="Times New Roman"/>
          <w:sz w:val="28"/>
          <w:szCs w:val="28"/>
        </w:rPr>
        <w:t xml:space="preserve">Управление капитального строительства.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4.3. В случае, если запрос подается в МФЦ, решение об отказе в приеме запроса и документов и (или) информации, необходимых для предоставления Услуги, принимается МФЦ в порядке, установленном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13" w:name="_Toc125717094"/>
      <w:bookmarkStart w:id="14" w:name="_Toc151977280"/>
      <w:bookmarkEnd w:id="13"/>
      <w:r w:rsidRPr="007A2721">
        <w:rPr>
          <w:rFonts w:cs="Times New Roman"/>
          <w:b w:val="0"/>
          <w:sz w:val="28"/>
          <w:szCs w:val="28"/>
        </w:rPr>
        <w:t>5. Результат предоставления Услуги</w:t>
      </w:r>
      <w:bookmarkEnd w:id="14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5.1. Результат предоставления Услуги: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5.1.1. Решение о предоставлении Услуги: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11"/>
          <w:headerReference w:type="first" r:id="rId12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5.1.1.1. в случае, если целью обращения заявителя является «Уведомление о планируемом сносе объекта капитального строительства» решение 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предоставлении Услуги оформляется в виде: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</w:t>
      </w:r>
      <w:bookmarkStart w:id="15" w:name="__DdeLink__7225_201555943"/>
      <w:bookmarkEnd w:id="15"/>
      <w:r w:rsidRPr="007A2721">
        <w:rPr>
          <w:rFonts w:ascii="Times New Roman" w:hAnsi="Times New Roman" w:cs="Times New Roman"/>
          <w:color w:val="000000"/>
          <w:sz w:val="28"/>
          <w:szCs w:val="28"/>
        </w:rPr>
        <w:t>«Решение о предоставлении муниципальной услуги», который оформляется в соответствии с Приложением 1 к настоящему АР.</w:t>
      </w:r>
      <w:bookmarkStart w:id="16" w:name="__DdeLink__7227_201555943"/>
      <w:bookmarkEnd w:id="16"/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5.1.1.2. в случае, если целью обращения заявителя является «Уведомление о завершении сноса объекта капитального строительства» решение 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редоставлении Услуги оформляется в виде: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 </w:t>
      </w:r>
      <w:bookmarkStart w:id="17" w:name="__DdeLink__7225_2015559431"/>
      <w:bookmarkEnd w:id="17"/>
      <w:r w:rsidRPr="007A2721">
        <w:rPr>
          <w:rFonts w:ascii="Times New Roman" w:hAnsi="Times New Roman" w:cs="Times New Roman"/>
          <w:color w:val="000000"/>
          <w:sz w:val="28"/>
          <w:szCs w:val="28"/>
        </w:rPr>
        <w:t>«Решение о предоставлении муниципальной услуги», который оформляется в соответствии с Приложением 1 к настоящему АР.</w:t>
      </w:r>
      <w:bookmarkStart w:id="18" w:name="__DdeLink__7227_2015559431"/>
      <w:bookmarkEnd w:id="18"/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5.2. Факт получения заявителем результата предоставления Услуги фиксируется в РПГУ, Модул</w:t>
      </w:r>
      <w:r w:rsidR="004062FD" w:rsidRPr="007A2721">
        <w:rPr>
          <w:rFonts w:ascii="Times New Roman" w:hAnsi="Times New Roman" w:cs="Times New Roman"/>
          <w:sz w:val="28"/>
          <w:szCs w:val="28"/>
        </w:rPr>
        <w:t>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МФЦ ЕИС ОУ, ЕПГУ, ВИС.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463207571"/>
      <w:bookmarkStart w:id="20" w:name="_Toc463206273"/>
      <w:bookmarkStart w:id="21" w:name="_Toc463206274"/>
      <w:bookmarkStart w:id="22" w:name="_Toc463207570"/>
      <w:bookmarkEnd w:id="19"/>
      <w:bookmarkEnd w:id="20"/>
      <w:bookmarkEnd w:id="21"/>
      <w:bookmarkEnd w:id="22"/>
      <w:r w:rsidRPr="007A2721">
        <w:rPr>
          <w:rFonts w:ascii="Times New Roman" w:hAnsi="Times New Roman" w:cs="Times New Roman"/>
          <w:sz w:val="28"/>
          <w:szCs w:val="28"/>
        </w:rPr>
        <w:lastRenderedPageBreak/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5.3.1.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МФЦ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бумажном носителе экземпляра электронного документа.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любом МФЦ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пределах территории Московской области заявителю обеспечена возможность получения результата предоставления Услуги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Ведомства.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этом случае работником МФЦ распечатывается из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печатью МФЦ;</w:t>
      </w:r>
    </w:p>
    <w:p w:rsidR="00C42DCE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5.3.2.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форме электронного документа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адрес электронной почты, указанный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Запросе. Результат предоставления Услуги (независимо от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принятого решения) направляется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день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подписания заявителю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РПГУ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любом МФЦ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пределах территории Московской области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</w:t>
      </w:r>
      <w:r w:rsidR="00D045A6" w:rsidRPr="007A2721">
        <w:rPr>
          <w:rFonts w:ascii="Times New Roman" w:hAnsi="Times New Roman" w:cs="Times New Roman"/>
          <w:sz w:val="28"/>
          <w:szCs w:val="28"/>
        </w:rPr>
        <w:t>3</w:t>
      </w:r>
      <w:r w:rsidRPr="007A2721">
        <w:rPr>
          <w:rFonts w:ascii="Times New Roman" w:hAnsi="Times New Roman" w:cs="Times New Roman"/>
          <w:sz w:val="28"/>
          <w:szCs w:val="28"/>
        </w:rPr>
        <w:t>.3.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виде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</w:t>
      </w:r>
      <w:r w:rsidR="00D045A6" w:rsidRPr="007A2721">
        <w:rPr>
          <w:rFonts w:ascii="Times New Roman" w:hAnsi="Times New Roman" w:cs="Times New Roman"/>
          <w:sz w:val="28"/>
          <w:szCs w:val="28"/>
        </w:rPr>
        <w:t>3</w:t>
      </w:r>
      <w:r w:rsidRPr="007A2721">
        <w:rPr>
          <w:rFonts w:ascii="Times New Roman" w:hAnsi="Times New Roman" w:cs="Times New Roman"/>
          <w:sz w:val="28"/>
          <w:szCs w:val="28"/>
        </w:rPr>
        <w:t>.4.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виде распечатанного бумажного документа по адресу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результата, указанного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Запросе;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</w:t>
      </w:r>
      <w:r w:rsidR="00D045A6" w:rsidRPr="007A2721">
        <w:rPr>
          <w:rFonts w:ascii="Times New Roman" w:hAnsi="Times New Roman" w:cs="Times New Roman"/>
          <w:sz w:val="28"/>
          <w:szCs w:val="28"/>
        </w:rPr>
        <w:t>3</w:t>
      </w:r>
      <w:r w:rsidRPr="007A2721">
        <w:rPr>
          <w:rFonts w:ascii="Times New Roman" w:hAnsi="Times New Roman" w:cs="Times New Roman"/>
          <w:sz w:val="28"/>
          <w:szCs w:val="28"/>
        </w:rPr>
        <w:t>.5.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предоставлением Услуги.</w:t>
      </w:r>
    </w:p>
    <w:p w:rsidR="00051145" w:rsidRPr="007A2721" w:rsidRDefault="00051145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5.4</w:t>
      </w:r>
      <w:r w:rsidR="00902331" w:rsidRPr="007A2721">
        <w:rPr>
          <w:rFonts w:ascii="Times New Roman" w:hAnsi="Times New Roman" w:cs="Times New Roman"/>
          <w:sz w:val="28"/>
          <w:szCs w:val="28"/>
        </w:rPr>
        <w:t>.</w:t>
      </w:r>
      <w:r w:rsidRPr="007A2721">
        <w:rPr>
          <w:rFonts w:ascii="Times New Roman" w:hAnsi="Times New Roman" w:cs="Times New Roman"/>
          <w:sz w:val="28"/>
          <w:szCs w:val="28"/>
        </w:rPr>
        <w:t xml:space="preserve"> Администрация обеспечивает размещение сведений 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предоставлении Услуги в ИСОГД и уведомляет о таком размещении Главгосстройнадзор Московской области в день направления результата Заявителю.</w:t>
      </w:r>
    </w:p>
    <w:p w:rsidR="002400F7" w:rsidRPr="007A2721" w:rsidRDefault="002400F7">
      <w:pPr>
        <w:pStyle w:val="a0"/>
        <w:spacing w:after="0"/>
        <w:ind w:left="720"/>
        <w:jc w:val="both"/>
        <w:rPr>
          <w:rFonts w:ascii="Times New Roman" w:hAnsi="Times New Roman" w:cs="Times New Roman"/>
          <w:strike/>
          <w:sz w:val="28"/>
          <w:szCs w:val="28"/>
          <w:highlight w:val="magenta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23" w:name="_Toc125717095"/>
      <w:bookmarkStart w:id="24" w:name="_Toc151977281"/>
      <w:bookmarkEnd w:id="23"/>
      <w:r w:rsidRPr="007A2721">
        <w:rPr>
          <w:rFonts w:cs="Times New Roman"/>
          <w:b w:val="0"/>
          <w:sz w:val="28"/>
          <w:szCs w:val="28"/>
        </w:rPr>
        <w:lastRenderedPageBreak/>
        <w:t>6. Срок предоставления Услуги</w:t>
      </w:r>
      <w:bookmarkEnd w:id="24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6.2. Максимальный срок предоставления Услуги определяется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каждого варианта и приведен в их описании, которое содержится в разделе III АР.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25" w:name="_Toc125717096"/>
      <w:bookmarkStart w:id="26" w:name="_Toc151977282"/>
      <w:bookmarkEnd w:id="25"/>
      <w:r w:rsidRPr="007A2721">
        <w:rPr>
          <w:rFonts w:cs="Times New Roman"/>
          <w:b w:val="0"/>
          <w:sz w:val="28"/>
          <w:szCs w:val="28"/>
        </w:rPr>
        <w:t>7. Правовые основания для предоставления Услуги</w:t>
      </w:r>
      <w:bookmarkEnd w:id="26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 также их должностных лиц, государственных служащих, работников размещены на официальном сайте Администрации </w:t>
      </w:r>
      <w:r w:rsidR="00B02E65" w:rsidRPr="007A2721">
        <w:rPr>
          <w:rFonts w:ascii="Times New Roman" w:hAnsi="Times New Roman" w:cs="Times New Roman"/>
          <w:sz w:val="28"/>
          <w:szCs w:val="28"/>
        </w:rPr>
        <w:t xml:space="preserve">в подразделе «Муниципальные услуги» в сети «Интернет» </w:t>
      </w:r>
      <w:r w:rsidR="00B02E65" w:rsidRPr="007A2721">
        <w:rPr>
          <w:rFonts w:ascii="Times New Roman" w:hAnsi="Times New Roman" w:cs="Times New Roman"/>
          <w:sz w:val="28"/>
          <w:szCs w:val="28"/>
          <w:u w:val="single"/>
        </w:rPr>
        <w:t>https://mytyshi.ru/</w:t>
      </w:r>
      <w:r w:rsidRPr="007A2721">
        <w:rPr>
          <w:rFonts w:ascii="Times New Roman" w:hAnsi="Times New Roman" w:cs="Times New Roman"/>
          <w:sz w:val="28"/>
          <w:szCs w:val="28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3 к АР.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27" w:name="_Toc125717097"/>
      <w:bookmarkStart w:id="28" w:name="_Toc151977283"/>
      <w:bookmarkEnd w:id="27"/>
      <w:r w:rsidRPr="007A2721">
        <w:rPr>
          <w:rFonts w:cs="Times New Roman"/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  <w:bookmarkEnd w:id="28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:rsidR="002400F7" w:rsidRPr="007A2721" w:rsidRDefault="00C42DCE" w:rsidP="001C50BB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8.1.1. вне зависимости от варианта:</w:t>
      </w:r>
    </w:p>
    <w:p w:rsidR="002400F7" w:rsidRDefault="00C42DCE" w:rsidP="001C50BB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8.1.1.1. Запрос по форме, приведенной в Приложении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4 к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АР, оформленный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Приказом Министерства строительства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жилищно-коммунального хозяйства России от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24.01.2019 №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34/пр «Об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утверждении форм уведомлений о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планируемом сносе объекта капитального строительства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уведомления о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завершении сноса объекта капитального строительства»</w:t>
      </w:r>
      <w:r w:rsidR="004062FD" w:rsidRPr="007A2721">
        <w:rPr>
          <w:rFonts w:ascii="Times New Roman" w:hAnsi="Times New Roman" w:cs="Times New Roman"/>
          <w:sz w:val="28"/>
          <w:szCs w:val="28"/>
        </w:rPr>
        <w:t>.</w:t>
      </w:r>
    </w:p>
    <w:p w:rsidR="001C50BB" w:rsidRPr="007A2721" w:rsidRDefault="001C50BB" w:rsidP="001C50BB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1C50BB" w:rsidRPr="007A2721" w:rsidSect="007A2721">
          <w:headerReference w:type="default" r:id="rId13"/>
          <w:headerReference w:type="first" r:id="rId14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 почтовым отправлением он должен быть подписан собственноручной подписью заявителя 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наличии);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2)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наличии);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3) по электронной почте </w:t>
      </w:r>
      <w:r w:rsidR="009B2C2E" w:rsidRPr="007A2721">
        <w:rPr>
          <w:rFonts w:ascii="Times New Roman" w:hAnsi="Times New Roman" w:cs="Times New Roman"/>
          <w:sz w:val="28"/>
          <w:szCs w:val="28"/>
        </w:rPr>
        <w:t>нап</w:t>
      </w:r>
      <w:r w:rsidR="004062FD" w:rsidRPr="007A2721">
        <w:rPr>
          <w:rFonts w:ascii="Times New Roman" w:hAnsi="Times New Roman" w:cs="Times New Roman"/>
          <w:sz w:val="28"/>
          <w:szCs w:val="28"/>
        </w:rPr>
        <w:t>равляется его электронный образ</w:t>
      </w:r>
      <w:r w:rsidRPr="007A2721">
        <w:rPr>
          <w:rFonts w:ascii="Times New Roman" w:hAnsi="Times New Roman" w:cs="Times New Roman"/>
          <w:sz w:val="28"/>
          <w:szCs w:val="28"/>
        </w:rPr>
        <w:t>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 посредством РПГУ заполняется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интерактивная форма;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он должен быть подписан собственноручной подписью заявителя 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представителя заявителя, уполномоченного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его подписание, заверен печатью (при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наличии).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8.1.1.2. Документ, удостоверяющий личность заявителя.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Документами, удостоверяющими личность,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 временное удостоверение личности гражданина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 военный билет;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A"/>
          <w:sz w:val="28"/>
          <w:szCs w:val="28"/>
        </w:rPr>
        <w:t>5)</w:t>
      </w:r>
      <w:r w:rsidRPr="007A2721"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2D4AFD" w:rsidRPr="007A2721"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7A6D6D" w:rsidRPr="007A272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2D4AFD" w:rsidRPr="007A2721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документа, удостоверяющего личность;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документ, удостоверяющий личность, посредством РПГУ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предоставляется. Заявитель авторизуется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аутентификации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инфраструктуре, обеспечивающей информационно</w:t>
      </w:r>
      <w:r w:rsidR="00B02E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государственных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электронной форме» (далее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– ЕСИА);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лично МФЦ предоставляется оригинал документа, удостоверяющего личность,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15"/>
          <w:headerReference w:type="first" r:id="rId16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8.1.1.3. Документ, удостоверяющий личность представителя заявителя (в случае обращения представителя заявителя).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Документами, удостоверяющими личность,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 военный билет;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A"/>
          <w:sz w:val="28"/>
          <w:szCs w:val="28"/>
        </w:rPr>
        <w:t>5)</w:t>
      </w:r>
      <w:r w:rsidRPr="007A2721">
        <w:rPr>
          <w:rFonts w:ascii="Times New Roman" w:hAnsi="Times New Roman" w:cs="Times New Roman"/>
          <w:color w:val="00000A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A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1) почтовым отправлением предоставляется заверенная </w:t>
      </w:r>
      <w:r w:rsidR="007A6D6D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документа, удостоверяющего личность,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 по электронной почте предоставляется электронный образ документа, удостоверяющего личность;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 документ, удостоверяющий личность, посредством РПГУ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предоставляется. Представитель авторизуется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ЕСИА;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удостоверяющего личность,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8.1.1.4. Документ, подтверждающий полномочия представителя заявителя (в случае обращения представителя заявителя).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доверенность;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полномочия </w:t>
      </w:r>
      <w:r w:rsidR="007A6D6D" w:rsidRPr="007A2721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7A2721">
        <w:rPr>
          <w:rFonts w:ascii="Times New Roman" w:hAnsi="Times New Roman" w:cs="Times New Roman"/>
          <w:sz w:val="28"/>
          <w:szCs w:val="28"/>
        </w:rPr>
        <w:t xml:space="preserve">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EB0DCE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снятия с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него копии, которая заверяется подписью должностного лица, государственного служащего, работника Администрации (печатью Администрации);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документ), подтверждающий полномочия представителя заявителя;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8.1.2. в зависимости от варианта приведен в его описании, которое содержится в разделе 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8.2.1. вне зависимости от варианта:</w:t>
      </w:r>
    </w:p>
    <w:p w:rsidR="002400F7" w:rsidRPr="007A2721" w:rsidRDefault="002400F7" w:rsidP="00C42DCE">
      <w:pPr>
        <w:ind w:firstLine="709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8.2.1.1.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Сведения из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045A6" w:rsidRPr="007A2721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(далее – ЕГРН) </w:t>
      </w:r>
      <w:r w:rsidRPr="007A2721">
        <w:rPr>
          <w:rFonts w:ascii="Times New Roman" w:hAnsi="Times New Roman" w:cs="Times New Roman"/>
          <w:sz w:val="28"/>
          <w:szCs w:val="28"/>
        </w:rPr>
        <w:t>об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объекте капитального строительства,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которого подан запрос (при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наличии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зарегистрированных 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ЕГРН): выписка из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ЕГРН об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объект недвижимости. </w:t>
      </w:r>
    </w:p>
    <w:p w:rsidR="002400F7" w:rsidRPr="007A2721" w:rsidRDefault="00C42DCE" w:rsidP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1)почтовым отправлением предоставляется заверенная</w:t>
      </w:r>
      <w:r w:rsidR="00EB0DCE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документа;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2)лично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3)по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4)посредством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 w:rsidP="00C42DCE">
      <w:pPr>
        <w:pStyle w:val="a0"/>
        <w:tabs>
          <w:tab w:val="left" w:pos="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5)лично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 w:rsidP="00C42DCE">
      <w:pPr>
        <w:ind w:firstLine="709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8.2.2. в зависимости от варианта приведен в его описании, которое содержится в разделе 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АР.</w:t>
      </w:r>
    </w:p>
    <w:p w:rsidR="002400F7" w:rsidRPr="007A2721" w:rsidRDefault="00C42DCE" w:rsidP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8.3. Способы и требования к представлению документов (категорий документов), необходимых для предоставления Услуги, определяются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каждого варианта и приведены в их описании, которое содержится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разделе III АР.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29" w:name="_Toc125717098"/>
      <w:bookmarkStart w:id="30" w:name="_Toc151977284"/>
      <w:bookmarkEnd w:id="29"/>
      <w:r w:rsidRPr="007A2721">
        <w:rPr>
          <w:rFonts w:cs="Times New Roman"/>
          <w:b w:val="0"/>
          <w:sz w:val="28"/>
          <w:szCs w:val="28"/>
        </w:rPr>
        <w:t>9. Исчерпывающий перечень оснований для отказа</w:t>
      </w:r>
      <w:r w:rsidR="00070FF7">
        <w:rPr>
          <w:rFonts w:cs="Times New Roman"/>
          <w:b w:val="0"/>
          <w:sz w:val="28"/>
          <w:szCs w:val="28"/>
        </w:rPr>
        <w:t xml:space="preserve"> </w:t>
      </w:r>
      <w:r w:rsidRPr="007A2721">
        <w:rPr>
          <w:rFonts w:cs="Times New Roman"/>
          <w:b w:val="0"/>
          <w:sz w:val="28"/>
          <w:szCs w:val="28"/>
        </w:rPr>
        <w:t>в приеме документов, необходимых для предоставления Услуги</w:t>
      </w:r>
      <w:bookmarkEnd w:id="30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 Исчерпывающий перечень оснований для отказа в приеме документов, необходимых для предоставления Услуги: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17"/>
          <w:headerReference w:type="first" r:id="rId18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9.1.1. 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9.1.2. наличие противоречий между сведениями, указанными в запросе, и сведениями, указанными в приложенных к нему документах, в том числе, сведениями, указанными в запросе и текстовыми, графическими материалами, представленными в составе одного запроса;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9.1.3. 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9.1.4. 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9.1.5. некорректное заполнение обязательных полей в форме запроса, в том числе интерактивного запроса на РПГУ (отсутствие заполнения,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недостоверное, неполное либо неправильное, несоответствующее требованиям, установленным АР);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9.1.6. 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9.1.7. обращение за предоставлением иной услуги;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9.1.8. запрос подан лицом, не имеющим полномочий представлять интересы заявителя;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9.1.9. 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9.1.10. 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9.1.11. заявителем представлен неполный комплект документов, необходимых для 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9.2. Решение об отказе в приеме документов, необходимых для предоставления Услуги, оформляется в соответствии с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Приложением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 xml:space="preserve">5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к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АР и предоставляется (направляется) заявителю в порядке, установленном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2721">
        <w:rPr>
          <w:rFonts w:ascii="Times New Roman" w:hAnsi="Times New Roman" w:cs="Times New Roman"/>
          <w:sz w:val="28"/>
          <w:szCs w:val="28"/>
        </w:rPr>
        <w:t xml:space="preserve"> 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9.3. Принятие решения об отказе в приеме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не препятствует повторному обращению заявителя в Администрацию за предоставлением Услуги.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1" w:name="_Toc125717099"/>
      <w:bookmarkStart w:id="32" w:name="_Toc151977285"/>
      <w:bookmarkEnd w:id="31"/>
      <w:r w:rsidRPr="007A2721">
        <w:rPr>
          <w:rFonts w:cs="Times New Roman"/>
          <w:b w:val="0"/>
          <w:sz w:val="28"/>
          <w:szCs w:val="28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32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19"/>
          <w:headerReference w:type="first" r:id="rId20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10.1. Основания для приостановления предоставления Услуги отсутствуют.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 Исчерпывающий перечень оснований для отказа в предоставлении Услуги: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10.2.1. вне зависимости от варианта: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10.2.1.1. несоответствие документов, указанных в подразделе 8 АР, по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форме или содержанию требованиям законодательства Российской Федерации;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10.2.1.2. 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10.2.1.3. несоответствие категории заявителя кругу лиц, указанных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подразделе 2 АР;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10.2.1.4. отзыв запроса по инициативе заявителя;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10.2.1.5. запрос содержит сведения об объекте, который не является объектом капитального строительства.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10.2.2. в зависимости от варианта приведен в его описании, которое содержится в разделе III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10.3.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вправе отказаться от получения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 предоставлении Услуги. Факт отказа заявителя от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с приложением заявления и решения об 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фиксируется в ВИС. Отказ от предоставления Услуги не препятствует повторному обращению заявителя в Администрацию за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предоставлением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10.4. Заявитель вправе повторно обратиться в Администрацию с запросом после устранения оснований, указанных в пункте 10.2 АР.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3" w:name="_Toc125717100"/>
      <w:bookmarkStart w:id="34" w:name="_Toc151977286"/>
      <w:bookmarkEnd w:id="33"/>
      <w:r w:rsidRPr="007A2721">
        <w:rPr>
          <w:rFonts w:cs="Times New Roman"/>
          <w:b w:val="0"/>
          <w:sz w:val="28"/>
          <w:szCs w:val="28"/>
        </w:rPr>
        <w:t xml:space="preserve">11. Размер платы, взимаемой с заявителя </w:t>
      </w:r>
      <w:r w:rsidRPr="007A2721">
        <w:rPr>
          <w:rFonts w:cs="Times New Roman"/>
          <w:b w:val="0"/>
          <w:sz w:val="28"/>
          <w:szCs w:val="28"/>
        </w:rPr>
        <w:br/>
        <w:t>при предоставлении Услуги, и способы ее взимания</w:t>
      </w:r>
      <w:bookmarkEnd w:id="34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11.1. Услуга предоставляется бесплатно.</w:t>
      </w:r>
    </w:p>
    <w:p w:rsidR="002400F7" w:rsidRPr="007A2721" w:rsidRDefault="002400F7">
      <w:pPr>
        <w:pStyle w:val="a0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5" w:name="_Toc125717101"/>
      <w:bookmarkStart w:id="36" w:name="_Toc151977287"/>
      <w:bookmarkEnd w:id="35"/>
      <w:r w:rsidRPr="007A2721">
        <w:rPr>
          <w:rFonts w:cs="Times New Roman"/>
          <w:b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  <w:bookmarkEnd w:id="36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7" w:name="_Toc125717102"/>
      <w:bookmarkStart w:id="38" w:name="_Toc151977288"/>
      <w:bookmarkEnd w:id="37"/>
      <w:r w:rsidRPr="007A2721">
        <w:rPr>
          <w:rFonts w:cs="Times New Roman"/>
          <w:b w:val="0"/>
          <w:sz w:val="28"/>
          <w:szCs w:val="28"/>
        </w:rPr>
        <w:t>13. Срок регистрации запроса</w:t>
      </w:r>
      <w:bookmarkEnd w:id="38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13.1.1. почтовым отправлением –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позднее следующего рабочего дня после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поступления;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13.1.2. 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–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день обращения;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13.1.3. по электронной почте –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позднее следующего рабочего дня после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поступления;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13.1.4. в электронной форме посредством РПГУ до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16:00 рабочего дня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–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день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подачи, после 16:00 рабочего дня либо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нерабочий день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–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следующий рабочий день;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13.1.5. через МФЦ – 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позднее следующего рабочего дня после его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передачи из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передачи запроса за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пределами рабочего времени Ведомства).</w:t>
      </w:r>
    </w:p>
    <w:p w:rsidR="002400F7" w:rsidRPr="007A2721" w:rsidRDefault="002400F7">
      <w:pPr>
        <w:pStyle w:val="a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39" w:name="_Toc125717103"/>
      <w:bookmarkStart w:id="40" w:name="_Toc151977289"/>
      <w:bookmarkEnd w:id="39"/>
      <w:r w:rsidRPr="007A2721">
        <w:rPr>
          <w:rFonts w:cs="Times New Roman"/>
          <w:b w:val="0"/>
          <w:sz w:val="28"/>
          <w:szCs w:val="28"/>
        </w:rPr>
        <w:t>14. Требования к помещениям, в которых предоставляются Услуги</w:t>
      </w:r>
      <w:bookmarkEnd w:id="40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— постановление Правительства Российской Федерации № 1376), а также 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Московской области».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41" w:name="_Toc125717104"/>
      <w:bookmarkStart w:id="42" w:name="_Toc151977290"/>
      <w:bookmarkEnd w:id="41"/>
      <w:r w:rsidRPr="007A2721">
        <w:rPr>
          <w:rFonts w:cs="Times New Roman"/>
          <w:b w:val="0"/>
          <w:sz w:val="28"/>
          <w:szCs w:val="28"/>
        </w:rPr>
        <w:t>15. Показатели качества и доступности Услуги</w:t>
      </w:r>
      <w:bookmarkEnd w:id="42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 Показателями качества и доступности Услуги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15.1.1. Доступность электронных форм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15.1.2. Возможность подачи запроса и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в электронной форме.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15.1.4. Предоставление Услуги в соответствии с вариантом.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15.1.5.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Соблюдение установленного времени ожидания в очереди при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приеме запроса и при получении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15.1.7. Отсутствие обоснованных жалоб со стороны заявителей по результатам предоставления Услуги.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43" w:name="_Toc151977291"/>
      <w:r w:rsidRPr="007A2721">
        <w:rPr>
          <w:rFonts w:cs="Times New Roman"/>
          <w:b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  <w:bookmarkEnd w:id="43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1"/>
          <w:headerReference w:type="first" r:id="rId22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16.1.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предоставления Услуги, отсутствуют.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16.2. Информационные системы, используемые для предоставления Услуги: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16.2.1. РПГУ;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16.2.2. 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16.2.3. Модуль МФЦ ЕИС ОУ.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16.3. Особенности предоставления Услуги в МФЦ.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3"/>
          <w:headerReference w:type="first" r:id="rId24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Подача запросов, документов, необходимых для получения Услуги, а также получение результатов предоставления Услуги </w:t>
      </w:r>
      <w:bookmarkStart w:id="44" w:name="_Hlk21447721"/>
      <w:bookmarkEnd w:id="44"/>
      <w:r w:rsidRPr="007A2721">
        <w:rPr>
          <w:rFonts w:ascii="Times New Roman" w:hAnsi="Times New Roman" w:cs="Times New Roman"/>
          <w:sz w:val="28"/>
          <w:szCs w:val="28"/>
        </w:rPr>
        <w:t>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либо места нахождения (для юридических лиц).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Предоставление бесплатного доступа к РПГУ для подачи запросов, документов, необходимых для получения Услуги в электронной форме, а также для получения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либо места нахождения (для юридических лиц).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Предоставление Услуги в МФЦ осуществляется в соответствии Федеральным законом </w:t>
      </w:r>
      <w:r w:rsidRPr="007A2721">
        <w:rPr>
          <w:rFonts w:ascii="Times New Roman" w:hAnsi="Times New Roman" w:cs="Times New Roman"/>
          <w:bCs/>
          <w:sz w:val="28"/>
          <w:szCs w:val="28"/>
        </w:rPr>
        <w:t>о</w:t>
      </w:r>
      <w:r w:rsidRPr="007A2721">
        <w:rPr>
          <w:rFonts w:ascii="Times New Roman" w:hAnsi="Times New Roman" w:cs="Times New Roman"/>
          <w:sz w:val="28"/>
          <w:szCs w:val="28"/>
        </w:rPr>
        <w:t xml:space="preserve">т 27.07.2010 № 210-ФЗ «Об организации предоставления государственных и муниципальных услуг» (далее </w:t>
      </w:r>
      <w:r w:rsidR="001C50BB">
        <w:rPr>
          <w:rFonts w:ascii="Times New Roman" w:hAnsi="Times New Roman" w:cs="Times New Roman"/>
          <w:sz w:val="28"/>
          <w:szCs w:val="28"/>
        </w:rPr>
        <w:br/>
      </w:r>
      <w:r w:rsidRPr="007A2721">
        <w:rPr>
          <w:rFonts w:ascii="Times New Roman" w:hAnsi="Times New Roman" w:cs="Times New Roman"/>
          <w:sz w:val="28"/>
          <w:szCs w:val="28"/>
        </w:rPr>
        <w:t>— Федеральный закон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 xml:space="preserve">№ 210-ФЗ), постановлением Правительства Российской Федерации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№ 1376, а также в соответствии с соглашением о взаимодействии, которое заключается между Министерством и Государственным казенным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учреждением Московской области «Московский областной многофункциональный центр предоставления государственных 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муниципальных услуг» в порядке, установленном законодательством Российской Федерации.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Перечень МФЦ Московской области размещен на РПГУ.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 МФЦ исключается</w:t>
      </w:r>
      <w:r w:rsidRPr="007A2721">
        <w:rPr>
          <w:rFonts w:ascii="Times New Roman" w:hAnsi="Times New Roman" w:cs="Times New Roman"/>
          <w:position w:val="9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5"/>
          <w:headerReference w:type="first" r:id="rId26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предоставлении доступа к РПГУ работникам МФЦ запрещается требовать от заявителя предоставления документов, информации и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осуществления действий, предусмотренных частью 3 статьи 16 Федерального закона № 210- ФЗ.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16.4. Особенности предоставления Услуги в электронной форме: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 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45" w:name="_Hlk22122561"/>
      <w:bookmarkEnd w:id="45"/>
      <w:r w:rsidRPr="007A2721">
        <w:rPr>
          <w:rFonts w:ascii="Times New Roman" w:hAnsi="Times New Roman" w:cs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 w:rsidRPr="007A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46" w:name="_Toc125717106"/>
      <w:bookmarkStart w:id="47" w:name="_Toc151977292"/>
      <w:bookmarkEnd w:id="46"/>
      <w:r w:rsidRPr="007A2721">
        <w:rPr>
          <w:rFonts w:cs="Times New Roman"/>
          <w:b w:val="0"/>
          <w:sz w:val="28"/>
          <w:szCs w:val="28"/>
          <w:lang w:val="en-US"/>
        </w:rPr>
        <w:t>III</w:t>
      </w:r>
      <w:r w:rsidRPr="007A2721">
        <w:rPr>
          <w:rFonts w:cs="Times New Roman"/>
          <w:b w:val="0"/>
          <w:sz w:val="28"/>
          <w:szCs w:val="28"/>
        </w:rPr>
        <w:t xml:space="preserve">. Состав, последовательность </w:t>
      </w:r>
      <w:r w:rsidRPr="007A2721">
        <w:rPr>
          <w:rFonts w:cs="Times New Roman"/>
          <w:b w:val="0"/>
          <w:sz w:val="28"/>
          <w:szCs w:val="28"/>
        </w:rPr>
        <w:br/>
        <w:t>и сроки выполнения административных процедур</w:t>
      </w:r>
      <w:bookmarkEnd w:id="47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 w:rsidP="000D1B73">
      <w:pPr>
        <w:pStyle w:val="a0"/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8" w:name="_Toc151977293"/>
      <w:r w:rsidRPr="007A2721">
        <w:rPr>
          <w:rFonts w:ascii="Times New Roman" w:hAnsi="Times New Roman" w:cs="Times New Roman"/>
          <w:sz w:val="28"/>
          <w:szCs w:val="28"/>
        </w:rPr>
        <w:lastRenderedPageBreak/>
        <w:t>17. Варианты предоставления Услуги</w:t>
      </w:r>
      <w:bookmarkEnd w:id="48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 w:rsidP="001B148A">
      <w:pPr>
        <w:rPr>
          <w:rFonts w:ascii="Times New Roman" w:hAnsi="Times New Roman" w:cs="Times New Roman"/>
          <w:b/>
          <w:sz w:val="28"/>
          <w:szCs w:val="28"/>
        </w:rPr>
      </w:pPr>
      <w:bookmarkStart w:id="49" w:name="_Toc125717107"/>
      <w:bookmarkStart w:id="50" w:name="_Toc151730363"/>
      <w:bookmarkEnd w:id="49"/>
      <w:r w:rsidRPr="007A2721">
        <w:rPr>
          <w:rFonts w:ascii="Times New Roman" w:hAnsi="Times New Roman" w:cs="Times New Roman"/>
          <w:b/>
          <w:sz w:val="28"/>
          <w:szCs w:val="28"/>
        </w:rPr>
        <w:t>17.1. Перечень вариантов:</w:t>
      </w:r>
      <w:bookmarkEnd w:id="50"/>
    </w:p>
    <w:p w:rsidR="002400F7" w:rsidRPr="007A2721" w:rsidRDefault="002400F7" w:rsidP="001B148A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7"/>
          <w:headerReference w:type="first" r:id="rId28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17.1.1.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планируемом сносе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заявители (застройщики, технические заказчики), обратившиеся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17.1.2.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планируемом сносе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иностранные граждане: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17.1.3.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планируемом сносе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лица без гражданства: заявители (застройщики, технические заказчики), обратившиеся в целях направления уведомления о планируемом сносе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17.1.4.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планируемом сносе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юридические лица: заявители (застройщики, технические заказчики), обратившиеся в целях направления уведомления о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планируемом сносе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17.1.5.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сноса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граждане Российской Федерации: заявители (застройщики, технические заказчики), обратившиеся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17.1.6.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6.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сноса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заявителя – физические лица – иностранные граждане: заявители (застройщики, технические заказчики), обратившиеся в целях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 уведомления о завершении сноса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17.1.7.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7.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сноса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физические лица – лица без гражданства: заявители (застройщики, технические заказчики), обратившиеся в целях направления уведомления о завершении сноса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17.1.8. Вариант</w:t>
      </w:r>
      <w:r w:rsidRPr="007A27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8.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Уведомление о завершении сноса объекта капитального строительства.</w:t>
      </w:r>
    </w:p>
    <w:p w:rsidR="002400F7" w:rsidRPr="007A2721" w:rsidRDefault="00C42DCE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 w:cs="Times New Roman"/>
          <w:color w:val="00CC33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Категория заявителя – юридические лица: заявители (застройщики, технические заказчики), обратившиеся в целях направления уведомления о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завершении сноса объекта капитального строительства, включая их уполномоченных представителей.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17.2. Порядок исправления д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опущенных опечаток и ошибок в выданных в результате предоставления Услуги документах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29"/>
          <w:headerReference w:type="first" r:id="rId30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17.2.1. Заявитель при обнаружении допущенных опечаток и ошибок в выданных в результате предоставления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 w:rsidRPr="007A2721">
        <w:rPr>
          <w:rFonts w:ascii="Times New Roman" w:hAnsi="Times New Roman" w:cs="Times New Roman"/>
          <w:sz w:val="28"/>
          <w:szCs w:val="28"/>
        </w:rPr>
        <w:t xml:space="preserve"> обращается в Администрацию посредством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почтового отправления, электронной почты, личного обращения в Администрацию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 описание.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Администрация регистрирует указанное заявление в срок, не позднее следующего рабочего дня со дня его поступления, рассматривает вопрос о необходимости внесения изменений в выданные в результате предоставления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Администрация обеспечивает устранение допущенных опечаток и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ошибок в выданных в результате предоставления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документах</w:t>
      </w:r>
      <w:r w:rsidRPr="007A2721">
        <w:rPr>
          <w:rFonts w:ascii="Times New Roman" w:hAnsi="Times New Roman" w:cs="Times New Roman"/>
          <w:color w:val="FF3333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и направляет заявителю уведомление об их исправлении либо результат предоставления Услуги при личном обращении в Администрацию, по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электронной почте, почтовым отправлением в срок, не превышающий 3 рабочих дня со дня регистрации заявления о необходимости исправления опечаток и ошибок.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Администрация в случае отсутствия оснований для удовлетворения заявления о необходимости исправления опечаток и ошибок направляет заявителю мотивированное уведомление об отказе в удовлетворении данного заявления посредством при личном обращении в Администрацию, по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электронной почте, почтовым отправлением</w:t>
      </w:r>
      <w:r w:rsidRPr="007A2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 xml:space="preserve">в зависимости от способа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заявителя за исправлением допущенных опечаток и ошибок в срок, не превышающий </w:t>
      </w:r>
      <w:r w:rsidR="007519A4" w:rsidRPr="007A272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рабочий день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со дня регистрации такого заявления.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17.2.2. Администрация при обнаружении допущенных опечаток и ошибок в выданных в результате предоставления Услуги документах обеспечивает их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устранение в указанных документах, направляет заявителю результат предоставления Услуги при личном обращении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Администрацию, по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почте, почтовым отправлением в срок, не превышающий 3 рабочих дня со дня обнаружения таких опечаток и ошибок.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17.3. Выдача дубликата не предусмотрена.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51" w:name="_Toc125717108"/>
      <w:bookmarkStart w:id="52" w:name="_Toc151977294"/>
      <w:bookmarkEnd w:id="51"/>
      <w:r w:rsidRPr="007A2721">
        <w:rPr>
          <w:rFonts w:cs="Times New Roman"/>
          <w:b w:val="0"/>
          <w:sz w:val="28"/>
          <w:szCs w:val="28"/>
        </w:rPr>
        <w:t>18. Описание административной процедуры профилирования заявителя</w:t>
      </w:r>
      <w:bookmarkEnd w:id="52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18.1. Вариант определяется путем профилирования заявителя в соответствии с Приложением 6 к 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18.2. Профилирование заявителя осуществляется посредством РПГУ, опроса в Администрации, МФЦ (в зависимости от способов подачи запроса, установленных АР).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53" w:name="_Toc151977295"/>
      <w:r w:rsidRPr="007A2721">
        <w:rPr>
          <w:rFonts w:cs="Times New Roman"/>
          <w:b w:val="0"/>
          <w:sz w:val="28"/>
          <w:szCs w:val="28"/>
        </w:rPr>
        <w:t>19. Описание вариантов</w:t>
      </w:r>
      <w:bookmarkEnd w:id="53"/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1"/>
          <w:headerReference w:type="first" r:id="rId32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19.1.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вариантов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1, 2, 3 пункта 17.1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19.1.1.</w:t>
      </w:r>
      <w:r w:rsidR="00D315F6" w:rsidRPr="007A2721" w:rsidDel="00D315F6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 «Решение о предоставлении муниципальной услуги», который оформляется в соответствии с Приложением 1 к настоящему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D315F6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р</w:t>
      </w:r>
      <w:r w:rsidR="00C42DCE" w:rsidRPr="007A2721">
        <w:rPr>
          <w:rFonts w:ascii="Times New Roman" w:hAnsi="Times New Roman" w:cs="Times New Roman"/>
          <w:sz w:val="28"/>
          <w:szCs w:val="28"/>
        </w:rPr>
        <w:t>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19.1.2. Срок предоставления Услуги составляет 4 рабочих дня со дня регистрации запроса в Администрации.</w:t>
      </w:r>
    </w:p>
    <w:p w:rsidR="00575EDF" w:rsidRPr="007A2721" w:rsidRDefault="00575EDF" w:rsidP="00575EDF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Административного регламента,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anchor_96"/>
      <w:bookmarkEnd w:id="54"/>
      <w:r w:rsidRPr="007A2721">
        <w:rPr>
          <w:rFonts w:ascii="Times New Roman" w:hAnsi="Times New Roman" w:cs="Times New Roman"/>
          <w:sz w:val="28"/>
          <w:szCs w:val="28"/>
        </w:rPr>
        <w:lastRenderedPageBreak/>
        <w:t>19.1.3. Исчерпывающий перечень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BD4A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19.1.3.1. Согласие всех правообладателей объекта капитального строительства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снос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случае, если у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заявленного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запросе объекта капитального строительства более одного правообладателя): удостоверенное </w:t>
      </w:r>
      <w:r w:rsidR="00BD4A0A" w:rsidRPr="007A2721">
        <w:rPr>
          <w:rFonts w:ascii="Times New Roman" w:hAnsi="Times New Roman" w:cs="Times New Roman"/>
          <w:sz w:val="28"/>
          <w:szCs w:val="28"/>
        </w:rPr>
        <w:t>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сно</w:t>
      </w:r>
      <w:r w:rsidR="00D315F6" w:rsidRPr="007A2721">
        <w:rPr>
          <w:rFonts w:ascii="Times New Roman" w:hAnsi="Times New Roman" w:cs="Times New Roman"/>
          <w:sz w:val="28"/>
          <w:szCs w:val="28"/>
        </w:rPr>
        <w:t>с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19.1.3.2. Результаты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материалы обследования объекта капитального строительства (не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требуется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объектов, указанных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пунктах 1-3 части 17 статьи 51 Градостроительного кодекса Российской Федерации).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19.1.3.3. Проект организации работ по сносу объекта капитального строительства (не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требуется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объектов, указанных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пунктах 1-3 части 17 статьи 51 Градостроительного кодекса Российской Федерации).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19.1.3.4.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правах </w:t>
      </w:r>
      <w:r w:rsidR="001A7103" w:rsidRPr="007A2721">
        <w:rPr>
          <w:rFonts w:ascii="Times New Roman" w:hAnsi="Times New Roman" w:cs="Times New Roman"/>
          <w:sz w:val="28"/>
          <w:szCs w:val="28"/>
        </w:rPr>
        <w:t>в</w:t>
      </w:r>
      <w:r w:rsidR="001A7103"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103" w:rsidRPr="007A2721">
        <w:rPr>
          <w:rFonts w:ascii="Times New Roman" w:hAnsi="Times New Roman" w:cs="Times New Roman"/>
          <w:sz w:val="28"/>
          <w:szCs w:val="28"/>
        </w:rPr>
        <w:t>ЕГРН</w:t>
      </w:r>
      <w:r w:rsidR="00D315F6" w:rsidRPr="007A2721">
        <w:rPr>
          <w:rFonts w:ascii="Times New Roman" w:hAnsi="Times New Roman" w:cs="Times New Roman"/>
          <w:sz w:val="28"/>
          <w:szCs w:val="28"/>
        </w:rPr>
        <w:t>)</w:t>
      </w:r>
      <w:r w:rsidRPr="007A2721">
        <w:rPr>
          <w:rFonts w:ascii="Times New Roman" w:hAnsi="Times New Roman" w:cs="Times New Roman"/>
          <w:sz w:val="28"/>
          <w:szCs w:val="28"/>
        </w:rPr>
        <w:t>: договор дарения.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19.1.3.5.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правах </w:t>
      </w:r>
      <w:r w:rsidR="001A7103" w:rsidRPr="007A2721">
        <w:rPr>
          <w:rFonts w:ascii="Times New Roman" w:hAnsi="Times New Roman" w:cs="Times New Roman"/>
          <w:sz w:val="28"/>
          <w:szCs w:val="28"/>
        </w:rPr>
        <w:t>в</w:t>
      </w:r>
      <w:r w:rsidR="001A7103"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103" w:rsidRPr="007A2721">
        <w:rPr>
          <w:rFonts w:ascii="Times New Roman" w:hAnsi="Times New Roman" w:cs="Times New Roman"/>
          <w:sz w:val="28"/>
          <w:szCs w:val="28"/>
        </w:rPr>
        <w:t>ЕГРН</w:t>
      </w:r>
      <w:r w:rsidR="00D315F6" w:rsidRPr="007A2721">
        <w:rPr>
          <w:rFonts w:ascii="Times New Roman" w:hAnsi="Times New Roman" w:cs="Times New Roman"/>
          <w:sz w:val="28"/>
          <w:szCs w:val="28"/>
        </w:rPr>
        <w:t>)</w:t>
      </w:r>
      <w:r w:rsidRPr="007A2721">
        <w:rPr>
          <w:rFonts w:ascii="Times New Roman" w:hAnsi="Times New Roman" w:cs="Times New Roman"/>
          <w:sz w:val="28"/>
          <w:szCs w:val="28"/>
        </w:rPr>
        <w:t>: договор купли-продажи.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19.1.3.6.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правах </w:t>
      </w:r>
      <w:r w:rsidR="001A7103" w:rsidRPr="007A2721">
        <w:rPr>
          <w:rFonts w:ascii="Times New Roman" w:hAnsi="Times New Roman" w:cs="Times New Roman"/>
          <w:sz w:val="28"/>
          <w:szCs w:val="28"/>
        </w:rPr>
        <w:t>в</w:t>
      </w:r>
      <w:r w:rsidR="001A7103"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103" w:rsidRPr="007A2721">
        <w:rPr>
          <w:rFonts w:ascii="Times New Roman" w:hAnsi="Times New Roman" w:cs="Times New Roman"/>
          <w:sz w:val="28"/>
          <w:szCs w:val="28"/>
        </w:rPr>
        <w:t>ЕГРН</w:t>
      </w:r>
      <w:r w:rsidR="00D315F6" w:rsidRPr="007A2721">
        <w:rPr>
          <w:rFonts w:ascii="Times New Roman" w:hAnsi="Times New Roman" w:cs="Times New Roman"/>
          <w:sz w:val="28"/>
          <w:szCs w:val="28"/>
        </w:rPr>
        <w:t>)</w:t>
      </w:r>
      <w:r w:rsidRPr="007A2721">
        <w:rPr>
          <w:rFonts w:ascii="Times New Roman" w:hAnsi="Times New Roman" w:cs="Times New Roman"/>
          <w:sz w:val="28"/>
          <w:szCs w:val="28"/>
        </w:rPr>
        <w:t>: решение суда.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19.1.3.7.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ЕГРН): свидетельство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праве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наследство.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19.1.4. Исчерпывающий перечень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вправе представить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по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собственной инициативе, так как они подлежат представлению в рамках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в дополнение к документам, указанным в пункте 8.2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19.1.4.1. Решение органа местного самоуправления о сносе объекта капитального строительства.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14354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19.1.4.2. Решение суда о сносе объекта капитального строительства.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14354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отказа в приеме документов для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в дополнение к основаниям, указанным в пункте 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D315F6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 w:rsidRPr="007A272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19.1.7.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19.1.8.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19.1.8.1.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информации, необходимых для предоставления Услуги, в том числе на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основания для отказа в приеме документов, необходимых для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 принятие решения об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приеме документов, необходимых для предоставления Услуги.</w:t>
      </w:r>
    </w:p>
    <w:p w:rsidR="00D315F6" w:rsidRPr="007A2721" w:rsidRDefault="00D315F6" w:rsidP="00D315F6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поступление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заявителя (представителя заявителя)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МФЦ,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не позднее следующего дня со дня поступления в 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пункте 8.1 АР.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оформляется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Приложением №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посредством РПГУ;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315F6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пределах территории Московской области по выбору заявителя независимо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его места жительства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места пребывания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физических лиц) либо места нахождения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юридических лиц);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подаче запроса посредством РПГУ заявитель авторизуется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(представитель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Администрации, МФЦ проверяют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5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заверяется печатью МФЦ 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первого рабочего дня, следующего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РПГУ/ по электронной почте/ почтовым отправлением/ выдается заявителю (представителю заявителя)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Администрации, 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30 минут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момента получения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него запроса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прилагаемых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нему документов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(процедуры) является регистрация запроса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направление (выдача) заявителю (представителю заявителя) решения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19.1.8.2.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направления межведомственного информационного запроса является 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перечне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документов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 сведений, находящихся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распоряжении у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органов,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картографии по Московской области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земельный участок,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котором расположен 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наименование объекта.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Администрация организует между входящими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находящимися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распоряжении,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рамках такого обмена направляются следующие сведения: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принятии Администрацией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сносе объекта капитального строительства;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решение суда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сносе объекта капитального строительства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обращения заявителей, осуществляющих работы по сносу объекта капитального строительства по решению суда).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административного действия является направление межведомственного информационного запроса.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3 (три) рабочих дня.</w:t>
      </w:r>
      <w:r w:rsidR="00D91766" w:rsidRPr="007A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ответа на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межведомственный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информационный запрос. </w:t>
      </w:r>
    </w:p>
    <w:p w:rsidR="002400F7" w:rsidRPr="007A2721" w:rsidRDefault="00C42DCE" w:rsidP="001A7103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системе межведомственного электронного </w:t>
      </w:r>
      <w:r w:rsidR="007519A4" w:rsidRPr="007A2721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19.1.8.3.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подготовка проекта решения о предоставлении (об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предоставлении) Услуги.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получение полного комплекта документов, необходимого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включая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межведомственный информационный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="00D91766" w:rsidRPr="007A2721">
        <w:rPr>
          <w:rFonts w:ascii="Times New Roman" w:hAnsi="Times New Roman" w:cs="Times New Roman"/>
          <w:sz w:val="28"/>
          <w:szCs w:val="28"/>
        </w:rPr>
        <w:t xml:space="preserve">1 </w:t>
      </w:r>
      <w:r w:rsidRPr="007A2721">
        <w:rPr>
          <w:rFonts w:ascii="Times New Roman" w:hAnsi="Times New Roman" w:cs="Times New Roman"/>
          <w:sz w:val="28"/>
          <w:szCs w:val="28"/>
        </w:rPr>
        <w:t>(</w:t>
      </w:r>
      <w:r w:rsidR="00D91766" w:rsidRPr="007A2721">
        <w:rPr>
          <w:rFonts w:ascii="Times New Roman" w:hAnsi="Times New Roman" w:cs="Times New Roman"/>
          <w:sz w:val="28"/>
          <w:szCs w:val="28"/>
        </w:rPr>
        <w:t>один</w:t>
      </w:r>
      <w:r w:rsidRPr="007A2721">
        <w:rPr>
          <w:rFonts w:ascii="Times New Roman" w:hAnsi="Times New Roman" w:cs="Times New Roman"/>
          <w:sz w:val="28"/>
          <w:szCs w:val="28"/>
        </w:rPr>
        <w:t xml:space="preserve">) </w:t>
      </w:r>
      <w:r w:rsidR="00D91766" w:rsidRPr="007A2721">
        <w:rPr>
          <w:rFonts w:ascii="Times New Roman" w:hAnsi="Times New Roman" w:cs="Times New Roman"/>
          <w:sz w:val="28"/>
          <w:szCs w:val="28"/>
        </w:rPr>
        <w:t>рабочий день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является отсутствие или наличие основания для отказа в предоставлении Услуги в соответствии с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основании собранного комплекта документов, исходя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формирует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 или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установление наличия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отсутствия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принятие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наличие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="00574560" w:rsidRPr="007A2721">
        <w:rPr>
          <w:rFonts w:ascii="Times New Roman" w:hAnsi="Times New Roman" w:cs="Times New Roman"/>
          <w:sz w:val="28"/>
          <w:szCs w:val="28"/>
        </w:rPr>
        <w:t xml:space="preserve">в день подготовки </w:t>
      </w:r>
      <w:r w:rsidR="00574560" w:rsidRPr="007A2721">
        <w:rPr>
          <w:rFonts w:ascii="Times New Roman" w:hAnsi="Times New Roman" w:cs="Times New Roman"/>
          <w:color w:val="000000"/>
          <w:sz w:val="28"/>
          <w:szCs w:val="28"/>
        </w:rPr>
        <w:t>проекта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АР, полноты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Решение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(об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более 4 (четырех) рабочих дней со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дня поступления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Результатом административного действия является утверждение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усиленной квалифицированной электронной подписью,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19.1.8.</w:t>
      </w:r>
      <w:r w:rsidR="004062FD" w:rsidRPr="007A27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</w:t>
      </w:r>
      <w:r w:rsidR="004062FD" w:rsidRPr="007A2721">
        <w:rPr>
          <w:rFonts w:ascii="Times New Roman" w:hAnsi="Times New Roman" w:cs="Times New Roman"/>
          <w:sz w:val="28"/>
          <w:szCs w:val="28"/>
        </w:rPr>
        <w:t xml:space="preserve">тративного действия (процедуры) </w:t>
      </w:r>
      <w:r w:rsidR="00574560" w:rsidRPr="007A2721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3E039C" w:rsidRPr="007A2721">
        <w:rPr>
          <w:rFonts w:ascii="Times New Roman" w:hAnsi="Times New Roman" w:cs="Times New Roman"/>
          <w:sz w:val="28"/>
          <w:szCs w:val="28"/>
        </w:rPr>
        <w:t>принятия</w:t>
      </w:r>
      <w:r w:rsidR="00574560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личном кабинете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этом случае работником МФЦ распечатывается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печатью 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РПГУ, Модуле МФЦ ЕИС ОУ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="003E039C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МФЦ: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МФЦ, выбранном заявителем (представителем заявителя)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заполнении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Модуле МФЦ ЕИС ОУ.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Администрации: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 либо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подачи заявителем запроса почтовым отправлением).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="001C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Услуги, распечатывает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передает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(представителя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19.2.</w:t>
      </w:r>
      <w:r w:rsidR="00575ED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Для варианта 4 пункта 17.1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19.2.1.</w:t>
      </w:r>
      <w:r w:rsidR="00575EDF" w:rsidRPr="007A2721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 «Решение о предоставлении муниципальной услуги», который оформляется в соответствии с Приложением 1 к настоящему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575EDF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р</w:t>
      </w:r>
      <w:r w:rsidR="00C42DCE" w:rsidRPr="007A2721">
        <w:rPr>
          <w:rFonts w:ascii="Times New Roman" w:hAnsi="Times New Roman" w:cs="Times New Roman"/>
          <w:sz w:val="28"/>
          <w:szCs w:val="28"/>
        </w:rPr>
        <w:t>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19.2.2. Срок предоставления Услуги составляет 4 рабочих дня со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дня регистрации запроса в Администрации.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 превышает 4 (четырёх) рабочих дней со дня регистрации запроса, с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учетом срока его регистрации, указанного в пункте 13.1 настоящего Административного регламента,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19.2.3. Исчерпывающий перечень документов, необходимых для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19.2.3.1. Нотариально удостоверенный перевод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русский язык документов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иностранного государства.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A567E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19.2.3.2. Согласие всех правообладателей объекта капитального строительства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снос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случае, если у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заявленного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запросе объекта капитального строительства более одного правообладателя): удостоверенное </w:t>
      </w:r>
      <w:r w:rsidR="00BD4A0A" w:rsidRPr="007A2721">
        <w:rPr>
          <w:rFonts w:ascii="Times New Roman" w:hAnsi="Times New Roman" w:cs="Times New Roman"/>
          <w:sz w:val="28"/>
          <w:szCs w:val="28"/>
        </w:rPr>
        <w:t>в</w:t>
      </w:r>
      <w:r w:rsidR="001C50BB">
        <w:rPr>
          <w:rFonts w:ascii="Times New Roman" w:hAnsi="Times New Roman" w:cs="Times New Roman"/>
          <w:sz w:val="28"/>
          <w:szCs w:val="28"/>
        </w:rPr>
        <w:t> 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сно</w:t>
      </w:r>
      <w:r w:rsidR="00575EDF" w:rsidRPr="007A2721">
        <w:rPr>
          <w:rFonts w:ascii="Times New Roman" w:hAnsi="Times New Roman" w:cs="Times New Roman"/>
          <w:sz w:val="28"/>
          <w:szCs w:val="28"/>
        </w:rPr>
        <w:t>с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19.2.3.3. Результаты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материалы обследования объекта капитального строительства (не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требуется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объектов, указанных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пунктах 1-3 части 17 статьи 51 Градостроительного кодекса Российской Федерации).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A567E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19.2.3.4. Проект организации работ по сносу объекта капитального строительства (не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требуется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отношении объектов, указанных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пунктах 1-3 части 17 статьи 51 Градостроительного кодекса Российской Федерации).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19.2.3.5.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5EDF" w:rsidRPr="007A2721">
        <w:rPr>
          <w:rFonts w:ascii="Times New Roman" w:hAnsi="Times New Roman" w:cs="Times New Roman"/>
          <w:sz w:val="28"/>
          <w:szCs w:val="28"/>
        </w:rPr>
        <w:t>ЕГРН</w:t>
      </w:r>
      <w:r w:rsidRPr="007A2721">
        <w:rPr>
          <w:rFonts w:ascii="Times New Roman" w:hAnsi="Times New Roman" w:cs="Times New Roman"/>
          <w:sz w:val="28"/>
          <w:szCs w:val="28"/>
        </w:rPr>
        <w:t>): договор дарения.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МФЦ предоставляется оригинал документа, </w:t>
      </w:r>
      <w:r w:rsidR="00EA567E" w:rsidRPr="007A2721">
        <w:rPr>
          <w:rFonts w:ascii="Times New Roman" w:hAnsi="Times New Roman" w:cs="Times New Roman"/>
          <w:sz w:val="28"/>
          <w:szCs w:val="28"/>
        </w:rPr>
        <w:t>для</w:t>
      </w:r>
      <w:r w:rsidRPr="007A2721">
        <w:rPr>
          <w:rFonts w:ascii="Times New Roman" w:hAnsi="Times New Roman" w:cs="Times New Roman"/>
          <w:sz w:val="28"/>
          <w:szCs w:val="28"/>
        </w:rPr>
        <w:t xml:space="preserve">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19.2.3.6.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(далее – ЕГРН)): договор купли-продажи.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19.2.3.7.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5EDF" w:rsidRPr="007A2721">
        <w:rPr>
          <w:rFonts w:ascii="Times New Roman" w:hAnsi="Times New Roman" w:cs="Times New Roman"/>
          <w:sz w:val="28"/>
          <w:szCs w:val="28"/>
        </w:rPr>
        <w:t>ЕГРН</w:t>
      </w:r>
      <w:r w:rsidRPr="007A2721">
        <w:rPr>
          <w:rFonts w:ascii="Times New Roman" w:hAnsi="Times New Roman" w:cs="Times New Roman"/>
          <w:sz w:val="28"/>
          <w:szCs w:val="28"/>
        </w:rPr>
        <w:t>): решение суда.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19.2.3.8. Правоустанавливающие (правоудостоверяющие) документы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объекты недвижимого имущества (в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случае отсутствия сведений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правах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75EDF" w:rsidRPr="007A2721">
        <w:rPr>
          <w:rFonts w:ascii="Times New Roman" w:hAnsi="Times New Roman" w:cs="Times New Roman"/>
          <w:sz w:val="28"/>
          <w:szCs w:val="28"/>
        </w:rPr>
        <w:t>ЕГРН</w:t>
      </w:r>
      <w:r w:rsidRPr="007A2721">
        <w:rPr>
          <w:rFonts w:ascii="Times New Roman" w:hAnsi="Times New Roman" w:cs="Times New Roman"/>
          <w:sz w:val="28"/>
          <w:szCs w:val="28"/>
        </w:rPr>
        <w:t>): свидетельство о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праве на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наследство.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19.2.4. Исчерпывающий перечень документов,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вправе представить</w:t>
      </w:r>
      <w:r w:rsidR="001C50BB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по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 пункте 8.2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19.2.4.1. Решение органа местного самоуправления о сносе объекта капитального строительства.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19.2.4.2. Разрешение на перемещение отходов строительства, сноса зданий и сооружений, в том числе грунтов, выданное Министерством экологии и природопользования Московской области, в случае сноса зданий и сооружений, в результате которого образуется более 50 м3 отходов сноса (далее –разрешение на перемещение ОССиГ).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19.2.4.3. Выписка из Единого государственного реестра юридических лиц.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почтовым отправлением предоставляется заверенная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19.2.4.4. Решение суда о сносе объекта капитального строительства.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отказа в 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Услуги в дополнение к основаниям, указанным в пункте 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 w:rsidRPr="007A272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19.2.7.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19.2.8.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19.2.8.1.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информации, необходимых для предоставления Услуги, в том числе на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основания для отказа в приеме документов, необходимых для предоставления Услуги, регистрация запроса или принятие решения 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приеме документов, необходимых для предоставления Услуги.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поступление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заявителя (представителя заявителя)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МФЦ,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575EDF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не</w:t>
      </w:r>
      <w:r w:rsidR="00575EDF" w:rsidRPr="007A2721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позднее следующего дня со дня поступления в 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соответствие представленных заявителем запроса и документов и (или) информации, необходимых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пункте 8.1 АР.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оформляется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Приложением №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посредством РПГУ;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711E0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пределах территории Московской области по выбору заявителя независимо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его места жительства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места пребывания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физических лиц) либо места нахождения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юридических лиц);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подаче запроса посредством РПГУ заявитель авторизуется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(представитель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Администрации, МФЦ проверяют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5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заверяется печатью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первого рабочего дня, следующего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РПГУ/ по электронной почте/ почтовым отправлением/ выдается заявителю (представителю заявителя)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Администрации, 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30 минут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момента получения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него запроса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прилагаемых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нему документов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(процедуры) является регистрация запроса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направление (выдача) заявителю (представителю заявителя) решения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19.2.8.2.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направления межведомственного информационного запроса является 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перечне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документов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 сведений, находящихся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распоряжении у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органов,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картографии по Московской области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земельный участок,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котором расположен 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наименование объекта.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Федеральную налоговую службу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ЕГРЮЛ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заявителя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обращении заявителя, являющегося юридическим лицом).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полное наименование юридического лица государственный регистрационный номер записи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юридического лица, идентификационный номер налогоплательщика,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исключением случая, если заявителем является иностранное юридическое лицо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Министерство экологии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природопользования Московской области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разрешения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перемещение ОССиГ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сноса зданий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сооружений,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результате которого образуется более 50 м3 отходов сноса).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сведения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адресе (местоположении) объекта, сведения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заявителе (полное наименование юридического лица государственный регистрационный номер записи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юридического лица, идентификационный номер налогоплательщика)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Администрация организует между входящими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состав структурными подразделениями обмен сведениями, необходимыми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находящимися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распоряжении,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рамках такого обмена направляются следующие сведения: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принятии Администрацией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сносе объекта капитального строительства;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решение суда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сносе объекта капитального строительства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обращения заявителей, осуществляющих работы по сносу объекта капитального строительства по решению суда).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Результатом административного действия является направление межведомственного информационного запроса.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575EDF" w:rsidRPr="007A2721" w:rsidRDefault="00575EDF" w:rsidP="00575ED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3 (три) рабочих дня.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ответа на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межведомственный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информационный запрос.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19.2.8.3.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подготовка проекта решения о предоставлении (об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предоставлении) Услуги.</w:t>
      </w:r>
    </w:p>
    <w:p w:rsidR="00712D4F" w:rsidRPr="007A2721" w:rsidRDefault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получение полного комплекта документов, необходимого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включая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межведомственный информационный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3E039C" w:rsidRPr="007A2721">
        <w:rPr>
          <w:rFonts w:ascii="Times New Roman" w:hAnsi="Times New Roman" w:cs="Times New Roman"/>
          <w:sz w:val="28"/>
          <w:szCs w:val="28"/>
        </w:rPr>
        <w:t>1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(</w:t>
      </w:r>
      <w:r w:rsidR="003E039C" w:rsidRPr="007A2721">
        <w:rPr>
          <w:rFonts w:ascii="Times New Roman" w:hAnsi="Times New Roman" w:cs="Times New Roman"/>
          <w:sz w:val="28"/>
          <w:szCs w:val="28"/>
        </w:rPr>
        <w:t>один</w:t>
      </w:r>
      <w:r w:rsidRPr="007A2721">
        <w:rPr>
          <w:rFonts w:ascii="Times New Roman" w:hAnsi="Times New Roman" w:cs="Times New Roman"/>
          <w:sz w:val="28"/>
          <w:szCs w:val="28"/>
        </w:rPr>
        <w:t xml:space="preserve">) </w:t>
      </w:r>
      <w:r w:rsidR="003E039C" w:rsidRPr="007A2721">
        <w:rPr>
          <w:rFonts w:ascii="Times New Roman" w:hAnsi="Times New Roman" w:cs="Times New Roman"/>
          <w:sz w:val="28"/>
          <w:szCs w:val="28"/>
        </w:rPr>
        <w:t>рабочий день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основании собранного комплекта документов, исходя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критериев предоставления Услуги, установленных АР, определяет возможность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формирует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 или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по форме согласно Приложению 2 к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установление наличия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отсутствия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принятие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наличие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3E039C" w:rsidRPr="007A2721">
        <w:rPr>
          <w:rFonts w:ascii="Times New Roman" w:hAnsi="Times New Roman" w:cs="Times New Roman"/>
          <w:sz w:val="28"/>
          <w:szCs w:val="28"/>
        </w:rPr>
        <w:t>в день подготовки проекта решения о предоставлении (об отказе в предоставлении)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АР, полноты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Решение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(об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более 4 (четырех) рабочих дней со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дня поступления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утверждение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усиленной квалифицированной электронной подписью,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19.2.8.4.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4062FD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личном кабинете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этом случае работником МФЦ распечатывается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печатью 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РПГУ, Модуле МФЦ ЕИС ОУ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МФЦ: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МФЦ, выбранном заявителем (представителем заявителя)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заполнении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Модуле МФЦ ЕИС ОУ.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Администрации: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 либо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подачи заявителем запроса почтовым отправлением).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Услуги, распечатывает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передает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(представителя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19.3.</w:t>
      </w:r>
      <w:r w:rsidR="004062FD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вариантов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5, 6, 7 пункта 17.1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19.3.1. Результатом предоставления Услуги является: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документ «Решение о предоставлении муниципальной услуги», который оформляется в соответствии с Приложением 1 к настоящему АР.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712D4F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р</w:t>
      </w:r>
      <w:r w:rsidR="00C42DCE" w:rsidRPr="007A2721">
        <w:rPr>
          <w:rFonts w:ascii="Times New Roman" w:hAnsi="Times New Roman" w:cs="Times New Roman"/>
          <w:sz w:val="28"/>
          <w:szCs w:val="28"/>
        </w:rPr>
        <w:t>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19.3.2. Срок предоставления Услуги составляет 4 рабочих дня со дня регистрации запроса в Администрации.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Административного регламента,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19.3.3. Исчерпывающий перечень документов, необходимых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предоставления Услуги, которые заявитель должен представить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самостоятельно в дополнение к документам, указанным в пункте 8.1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19.3.4. Исчерпывающий перечень документов, необходимых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 пункте 8.2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отказа в приеме документов, необходимых для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 в дополнение к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основаниям, указанным в пункте 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 w:rsidRPr="007A272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19.3.7.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19.3.8.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19.3.8.1.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информации, необходимых для предоставления Услуги, в том числе на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основания для отказа в приеме документов, необходимых для предоставления Услуги, регистрация запроса или принятие решения 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приеме документов, необходимых для предоставления Услуги.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поступление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заявителя (представителя заявителя)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МФЦ,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не позднее следующего дня со дня поступления в 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запросу прилагаются документы, указанные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пункте 8.1 АР.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оформляется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Приложением №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посредством РПГУ;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пределах территории Московской области по выбору заявителя независимо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его места жительства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места пребывания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физических лиц) либо места нахождения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юридических лиц);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Должностное лицо, муниципальный служащий, работник Администрации, МФЦ проверяют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заверяется печатью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первого рабочего дня, следующего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РПГУ/ по электронной почте/ почтовым отправлением/ выдается заявителю (представителю заявителя)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Администрации, 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30 минут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момента получения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него запроса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прилагаемых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нему документов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(процедуры) является регистрация запроса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направление (выдача) заявителю (представителю заявителя) решения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19.3.8.2.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направления межведомственного информационного запроса является 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перечне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документов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 сведений, находящихся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распоряжении у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органов,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картографии по Московской области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земельный участок,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котором расположен 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наименование объекта.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административного действия является направление межведомственного информационного запроса.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3 (три) рабочих дня со дня направления межведомственного информационного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организаций, поступление ответа на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межведомственный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информационный запрос.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19.3.8.3.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подготовка проекта решения о предоставлении (об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предоставлении) Услуги.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начала административного действия (процедуры) является получение полного комплекта документов, необходимого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включая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межведомственный информационный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 xml:space="preserve">1 </w:t>
      </w:r>
      <w:r w:rsidRPr="007A2721">
        <w:rPr>
          <w:rFonts w:ascii="Times New Roman" w:hAnsi="Times New Roman" w:cs="Times New Roman"/>
          <w:sz w:val="28"/>
          <w:szCs w:val="28"/>
        </w:rPr>
        <w:t>(</w:t>
      </w:r>
      <w:r w:rsidR="00766FC8" w:rsidRPr="007A2721">
        <w:rPr>
          <w:rFonts w:ascii="Times New Roman" w:hAnsi="Times New Roman" w:cs="Times New Roman"/>
          <w:sz w:val="28"/>
          <w:szCs w:val="28"/>
        </w:rPr>
        <w:t>один</w:t>
      </w:r>
      <w:r w:rsidRPr="007A2721">
        <w:rPr>
          <w:rFonts w:ascii="Times New Roman" w:hAnsi="Times New Roman" w:cs="Times New Roman"/>
          <w:sz w:val="28"/>
          <w:szCs w:val="28"/>
        </w:rPr>
        <w:t xml:space="preserve">) </w:t>
      </w:r>
      <w:r w:rsidR="00766FC8" w:rsidRPr="007A2721">
        <w:rPr>
          <w:rFonts w:ascii="Times New Roman" w:hAnsi="Times New Roman" w:cs="Times New Roman"/>
          <w:sz w:val="28"/>
          <w:szCs w:val="28"/>
        </w:rPr>
        <w:t>рабочий день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основании собранного комплекта документов, исходя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формирует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установление наличия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отсутствия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принятие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Услуги (о</w:t>
      </w:r>
      <w:r w:rsidR="00060502" w:rsidRPr="007A272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отказе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руководителем Администрации или лицом, уполномоченным на принятие решений.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наличие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>в день подготовки проекта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АР, полноты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Решение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(об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более 4 рабочих дней со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дня поступления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утверждение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усиленной квалифицированной электронной подписью,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РГИС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19.3.8.</w:t>
      </w:r>
      <w:r w:rsidR="00797CD5" w:rsidRPr="007A27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766FC8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личном кабинете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этом случае работником МФЦ распечатывается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печатью 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РПГУ, Модуле МФЦ ЕИС ОУ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МФЦ, выбранном заявителем (представителем заявителя)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заполнении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Модуле МФЦ ЕИС ОУ.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 либо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подачи заявителем запроса почтовым отправлением).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Услуги, распечатывает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передает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(представителя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19.4.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8 пункта 17.1 АР: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19.4.1. Результатом предоставления Услуги является: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712D4F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 «Решение о предоставлении муниципальной услуги», который оформляется в соответствии с Приложением 1 к настоящему АР.</w:t>
      </w:r>
    </w:p>
    <w:p w:rsidR="002400F7" w:rsidRPr="007A2721" w:rsidRDefault="002400F7" w:rsidP="001A7103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712D4F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р</w:t>
      </w:r>
      <w:r w:rsidR="00C42DCE" w:rsidRPr="007A2721">
        <w:rPr>
          <w:rFonts w:ascii="Times New Roman" w:hAnsi="Times New Roman" w:cs="Times New Roman"/>
          <w:sz w:val="28"/>
          <w:szCs w:val="28"/>
        </w:rPr>
        <w:t>ешение об отказе в предоставлении Услуги в виде документа, который оформляется в соответствии с Приложением 2 к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19.4.2. Срок предоставления Услуги составляет 4 рабочих дня со дня регистрации запроса в Администрации.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не превышает 4 (четырёх) рабочих дней со дня регистрации запроса, с учетом срока его регистрации, указанного в пункте 13.1 настоящего Административного регламента, в том числе в случае, если запрос подан заявителем посредством почтового отправления, по электронной почте, лично в Администрацию, РПГУ, МФЦ.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19.4.3. Исчерпывающий перечень документов, необходимых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должен представить самостоятельно в дополнение к документам, указанным в пункте 8.1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19.4.4. Исчерпывающий перечень документов,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которые заявитель вправе представить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по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 пункте 8.2 АР: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19.4.4.1. Выписка из Единого государственного реестра юридических лиц.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почтовым отправлением предоставляется заверенная </w:t>
      </w:r>
      <w:r w:rsidR="00BD4A0A" w:rsidRPr="007A2721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</w:t>
      </w:r>
      <w:r w:rsidRPr="007A2721">
        <w:rPr>
          <w:rFonts w:ascii="Times New Roman" w:hAnsi="Times New Roman" w:cs="Times New Roman"/>
          <w:sz w:val="28"/>
          <w:szCs w:val="28"/>
        </w:rPr>
        <w:t>копия документа;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 предоставляется оригинал документа для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сканирования должностным лицом, государственным служащим, работником Администрации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 электронной почте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посредством РПГУ предоставляется электронный образ документа (или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электронный документ);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лично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МФЦ предоставляется оригинал документа, для сканирования должностным лицом, работником МФЦ и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направления в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оснований для 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>отказа в приеме документов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, необходимых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</w:t>
      </w:r>
      <w:r w:rsidR="00EC5F19" w:rsidRPr="007A27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в дополнение к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основаниям, указанным в пункте </w:t>
      </w:r>
      <w:r w:rsidR="00712D4F" w:rsidRPr="007A2721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АР, отсутствует.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 w:rsidP="001A7103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19.4.6.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Услуги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в дополнение к основаниям, указанным в пункте 10.2.1 АР, </w:t>
      </w:r>
      <w:r w:rsidRPr="007A2721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19.4.7.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19.4.8.</w:t>
      </w:r>
      <w:r w:rsidRPr="007A27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19.4.8.1.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информации, необходимых для предоставления Услуги, в том числе на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основания для отказа в приеме документов, необходимых для предоставления Услуги, регистрация запроса или принятие решения 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приеме документов, необходимых для предоставления Услуги.</w:t>
      </w:r>
    </w:p>
    <w:p w:rsidR="00712D4F" w:rsidRPr="007A2721" w:rsidRDefault="00712D4F" w:rsidP="00712D4F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поступление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заявителя (представителя заявителя)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МФЦ,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не позднее следующего дня со дня поступления в 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представленных заявителем запроса и документов и (или) информации, необходимых для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предоставления Услуги,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пункте 8.1 АР.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оформляется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Приложением №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посредством РПГУ;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711E0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любой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пределах территории Московской области по выбору заявителя независимо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его места жительства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места пребывания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физических лиц) либо места нахождения (для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юридических лиц);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лично, по электронной почте, почтовым отправлением.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подаче запроса посредством РПГУ заявитель авторизуется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подаче запроса посредством почтового отправления должностное лицо, муниципальный служащий, работник Администрации проверяет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 реквизитов документа, удостоверяющего личность.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Администрации, МФЦ проверяют запрос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предусмотренных подразделом 9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муниципальный служащий, работник Администрации, МФЦ формирует решение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заверяется печатью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первого рабочего дня, следующего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РПГУ/ по электронной почте/ почтовым отправлением/ выдается заявителю (представителю заявителя) лично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Администрации, МФЦ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позднее 30 минут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момента получения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него запроса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прилагаемых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нему документов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случае, если такие основания отсутствуют, должностное лицо, муниципальный служащий, работник Администрации, работник МФЦ регистрируют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(процедуры) является регистрация запроса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направление (выдача) заявителю (представителю заявителя) решения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19.4.8.2.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направления межведомственного информационного запроса является наличие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перечне документов, необходимых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документов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(или) сведений, находящихся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распоряжении у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органов,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1 (один) рабочий день.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 направляются в: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Федеральной службы государственной регистрации, кадастра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картографии по Московской области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основных характеристиках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зарегистрированных правах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земельный участок,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котором расположен объект капитального строительства,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отношении которого подан запрос.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кадастровый (условный) номер, адрес (местоположение)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наименование объекта.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Федеральную налоговую службу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получения сведений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ЕГРЮЛ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заявителя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обращении заявителя, являющегося юридическим лицом).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этом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данном запросе указываются полное наименование юридического лица государственный регистрационный номер записи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юридического лица, идентификационный номер налогоплательщика,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исключением случая, если заявителем является иностранное юридическое лицо.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административного действия является направление межведомственного информационного запроса.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проверка поступления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межведомственные информационные запросы.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3 (три) рабочих дня со дня направления межведомственного информационного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в перечне документов, необходимых для предоставления Услуги, документов, находящихся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распоряжении у органов и организаций, поступление ответа на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межведомственный запрос.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информационный запрос.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электронной форме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системе межведомственного электронного взаимодействия.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19.4.8.3.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подготовка проекта решения о предоставлении (об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предоставлении) Услуги.</w:t>
      </w:r>
    </w:p>
    <w:p w:rsidR="002400F7" w:rsidRPr="007A2721" w:rsidRDefault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получение полного комплекта документов, необходимого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предоставления Услуги, включая получение ответа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межведомственный информационный запрос.</w:t>
      </w:r>
      <w:r w:rsidR="00EC637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DCE" w:rsidRPr="007A2721">
        <w:rPr>
          <w:rFonts w:ascii="Times New Roman" w:hAnsi="Times New Roman" w:cs="Times New Roman"/>
          <w:color w:val="000000"/>
          <w:sz w:val="28"/>
          <w:szCs w:val="28"/>
        </w:rPr>
        <w:t>Местом</w:t>
      </w:r>
      <w:r w:rsidR="00EC637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DCE" w:rsidRPr="007A2721">
        <w:rPr>
          <w:rFonts w:ascii="Times New Roman" w:hAnsi="Times New Roman" w:cs="Times New Roman"/>
          <w:color w:val="000000"/>
          <w:sz w:val="28"/>
          <w:szCs w:val="28"/>
        </w:rPr>
        <w:t>выполнения административного действия (процедуры) является Администрация,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 xml:space="preserve">1 </w:t>
      </w:r>
      <w:r w:rsidRPr="007A2721">
        <w:rPr>
          <w:rFonts w:ascii="Times New Roman" w:hAnsi="Times New Roman" w:cs="Times New Roman"/>
          <w:sz w:val="28"/>
          <w:szCs w:val="28"/>
        </w:rPr>
        <w:t>(</w:t>
      </w:r>
      <w:r w:rsidR="00A0762B" w:rsidRPr="007A2721">
        <w:rPr>
          <w:rFonts w:ascii="Times New Roman" w:hAnsi="Times New Roman" w:cs="Times New Roman"/>
          <w:sz w:val="28"/>
          <w:szCs w:val="28"/>
        </w:rPr>
        <w:t>один</w:t>
      </w:r>
      <w:r w:rsidRPr="007A2721">
        <w:rPr>
          <w:rFonts w:ascii="Times New Roman" w:hAnsi="Times New Roman" w:cs="Times New Roman"/>
          <w:sz w:val="28"/>
          <w:szCs w:val="28"/>
        </w:rPr>
        <w:t xml:space="preserve">) </w:t>
      </w:r>
      <w:r w:rsidR="00A0762B" w:rsidRPr="007A2721">
        <w:rPr>
          <w:rFonts w:ascii="Times New Roman" w:hAnsi="Times New Roman" w:cs="Times New Roman"/>
          <w:sz w:val="28"/>
          <w:szCs w:val="28"/>
        </w:rPr>
        <w:t>рабочий день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отсутствие или наличие основания для отказа в предоставлении Услуги в соответствии 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основании собранного комплекта документов, исходя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критериев предоставления Услуги, установленных АР, определяет возможность предоставления Услуги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формирует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по форме согласно Приложению 2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установление наличия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отсутствия оснований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Услуги, принятие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 реш</w:t>
      </w:r>
      <w:r w:rsidR="00EC6373" w:rsidRPr="007A2721">
        <w:rPr>
          <w:rFonts w:ascii="Times New Roman" w:hAnsi="Times New Roman" w:cs="Times New Roman"/>
          <w:color w:val="000000"/>
          <w:sz w:val="28"/>
          <w:szCs w:val="28"/>
        </w:rPr>
        <w:t>ения о предоставлении Услуги (об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 отказе в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руководителем Администрации или лицом, уполномоченным на принятие решений.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наличие проекта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EC6373"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отказе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РГИС.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>в день подготовки проекта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 рассматривает проект решения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АР, полноты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E36B1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направляет должностному лицу, муниципальному служащему, работнику Администрации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(об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срок не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более 4 рабочих дней со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дня поступления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Администрацию запроса.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утверждение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подписание,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том числе усиленной квалифицированной электронной подписью,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ее предоставлении.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РГИС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отказе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ее предоставлении.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19.4.8.</w:t>
      </w:r>
      <w:r w:rsidR="00797CD5" w:rsidRPr="007A272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2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предоставлении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РПГУ,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личный кабинет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личном кабинете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РПГУ.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бумажном носителе экземпляра электронного документа.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 этом случае работником МФЦ распечатывается из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Модуля МФЦ ЕИС ОУ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печатью 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(представителем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РПГУ, Модуле МФЦ ЕИС ОУ (при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МФЦ).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МФЦ, в Администрации лично, по электронной почте, почтовым отправлением.</w:t>
      </w:r>
    </w:p>
    <w:p w:rsidR="00EC5F19" w:rsidRPr="007A2721" w:rsidRDefault="00EC5F19" w:rsidP="00EC5F19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Основанием для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начала административного действия (процедуры) является подписание должностным лицом, муниципальным служащим, работником Администрации решения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Модуль МФЦ ЕИС ОУ, ВИС.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="00A0762B" w:rsidRPr="007A2721">
        <w:rPr>
          <w:rFonts w:ascii="Times New Roman" w:hAnsi="Times New Roman" w:cs="Times New Roman"/>
          <w:sz w:val="28"/>
          <w:szCs w:val="28"/>
        </w:rPr>
        <w:t>в день принятия решения о предоставлении (об отказе в предоставлении) Услуги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Услуги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МФЦ, выбранном заявителем (представителем заявителя)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заполнении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 МФЦ также может установить личность заявителя (представителя заявителя), провести его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идентификацию, аутентификацию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использованием ЕСИА или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систем, если такие государственные информационные системы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обеспечивают взаимодействие с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ЕСИА,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условии совпадения сведений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физическом лице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указанных системах,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системе идентификации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аутентификации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 персональных данных.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Услуги.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Результатом административного действия является уведомление заявителя (представителя заявителя)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ВИС, Модуле МФЦ ЕИС ОУ.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Администрации: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по электронной почте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готовности к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 либо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 подачи заявителем запроса почтовым отправлением).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при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случае, если за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результата предоставления Услуги обращается представитель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Должностное лицо, муниципальный служащий, работник Администрации формирует расписку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выдаче результата предоставления Услуги, распечатывает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передает ее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Администрации).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 (в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зависимости от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способа подачи заявителем запроса).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административного действия является уведомление заявителя о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результата предоставления Услуги, получение результата предоставления Услуги заявителем (представителя заявителя). </w:t>
      </w:r>
    </w:p>
    <w:p w:rsidR="002400F7" w:rsidRPr="007A2721" w:rsidRDefault="00C42DCE">
      <w:pPr>
        <w:pStyle w:val="TableContents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Результат фиксируется в</w:t>
      </w:r>
      <w:r w:rsidRPr="007A272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55" w:name="Par372"/>
      <w:bookmarkStart w:id="56" w:name="_Toc125717110"/>
      <w:bookmarkStart w:id="57" w:name="_Toc151977296"/>
      <w:bookmarkEnd w:id="55"/>
      <w:bookmarkEnd w:id="56"/>
      <w:r w:rsidRPr="007A2721">
        <w:rPr>
          <w:rFonts w:cs="Times New Roman"/>
          <w:b w:val="0"/>
          <w:sz w:val="28"/>
          <w:szCs w:val="28"/>
          <w:lang w:val="en-US"/>
        </w:rPr>
        <w:t>IV</w:t>
      </w:r>
      <w:r w:rsidRPr="007A2721">
        <w:rPr>
          <w:rFonts w:cs="Times New Roman"/>
          <w:b w:val="0"/>
          <w:sz w:val="28"/>
          <w:szCs w:val="28"/>
        </w:rPr>
        <w:t>. Формы контроля за исполнением АР</w:t>
      </w:r>
      <w:bookmarkEnd w:id="57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58" w:name="_Toc125717111"/>
      <w:bookmarkStart w:id="59" w:name="_Toc151977297"/>
      <w:bookmarkEnd w:id="58"/>
      <w:r w:rsidRPr="007A2721">
        <w:rPr>
          <w:rFonts w:cs="Times New Roman"/>
          <w:b w:val="0"/>
          <w:bCs w:val="0"/>
          <w:sz w:val="28"/>
          <w:szCs w:val="28"/>
        </w:rPr>
        <w:t>20. Порядок осуществления текущего контроля за соблюдением и</w:t>
      </w:r>
      <w:r w:rsidRPr="007A2721">
        <w:rPr>
          <w:rFonts w:cs="Times New Roman"/>
          <w:b w:val="0"/>
          <w:bCs w:val="0"/>
          <w:sz w:val="28"/>
          <w:szCs w:val="28"/>
          <w:lang w:val="en-US"/>
        </w:rPr>
        <w:t> </w:t>
      </w:r>
      <w:r w:rsidRPr="007A2721">
        <w:rPr>
          <w:rFonts w:cs="Times New Roman"/>
          <w:b w:val="0"/>
          <w:bCs w:val="0"/>
          <w:sz w:val="28"/>
          <w:szCs w:val="28"/>
        </w:rPr>
        <w:t>исполнением ответственными должностными лицами Администрации положений АР и иных нормативных правовых актов Российской Федерации,</w:t>
      </w:r>
      <w:r w:rsidRPr="007A2721">
        <w:rPr>
          <w:rFonts w:cs="Times New Roman"/>
          <w:b w:val="0"/>
          <w:bCs w:val="0"/>
          <w:sz w:val="28"/>
          <w:szCs w:val="28"/>
        </w:rPr>
        <w:br/>
      </w:r>
      <w:r w:rsidRPr="007A2721">
        <w:rPr>
          <w:rFonts w:cs="Times New Roman"/>
          <w:b w:val="0"/>
          <w:bCs w:val="0"/>
          <w:sz w:val="28"/>
          <w:szCs w:val="28"/>
        </w:rPr>
        <w:lastRenderedPageBreak/>
        <w:t>нормативных правовых актов Московской области, устанавливающих требования к предоставлению Услуги, а также принятием ими решений</w:t>
      </w:r>
      <w:bookmarkEnd w:id="59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20.2.1. Независимость.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20.2.2. Тщательность.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20.3. Независимость текущего контроля заключается в том, что 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0" w:name="_Toc125717112"/>
      <w:bookmarkStart w:id="61" w:name="_Toc151977298"/>
      <w:bookmarkEnd w:id="60"/>
      <w:r w:rsidRPr="007A2721">
        <w:rPr>
          <w:rFonts w:cs="Times New Roman"/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  <w:bookmarkEnd w:id="61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 –распорядительным актом Администрации.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</w:t>
      </w:r>
      <w:r w:rsidR="00E36B15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АР,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Администрацией принимаются меры по устранению таких нарушений в соответствии с законодательством Российской Федерации.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2" w:name="_Toc125717113"/>
      <w:bookmarkStart w:id="63" w:name="_Toc151977299"/>
      <w:bookmarkEnd w:id="62"/>
      <w:r w:rsidRPr="007A2721">
        <w:rPr>
          <w:rFonts w:cs="Times New Roman"/>
          <w:b w:val="0"/>
          <w:bCs w:val="0"/>
          <w:sz w:val="28"/>
          <w:szCs w:val="28"/>
        </w:rPr>
        <w:t>22. Ответственность должностных лиц Администрации за решения и</w:t>
      </w:r>
      <w:r w:rsidR="00E36B15">
        <w:rPr>
          <w:rFonts w:cs="Times New Roman"/>
          <w:b w:val="0"/>
          <w:bCs w:val="0"/>
          <w:sz w:val="28"/>
          <w:szCs w:val="28"/>
        </w:rPr>
        <w:t> </w:t>
      </w:r>
      <w:r w:rsidRPr="007A2721">
        <w:rPr>
          <w:rFonts w:cs="Times New Roman"/>
          <w:b w:val="0"/>
          <w:bCs w:val="0"/>
          <w:sz w:val="28"/>
          <w:szCs w:val="28"/>
        </w:rPr>
        <w:t>действия (бездействие), принимаемые (осуществляемые) ими в ходе предоставления Услуги</w:t>
      </w:r>
      <w:bookmarkEnd w:id="63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bCs w:val="0"/>
          <w:sz w:val="28"/>
          <w:szCs w:val="28"/>
        </w:rPr>
      </w:pPr>
      <w:bookmarkStart w:id="64" w:name="_Toc125717114"/>
      <w:bookmarkStart w:id="65" w:name="_Toc151977300"/>
      <w:bookmarkEnd w:id="64"/>
      <w:r w:rsidRPr="007A2721">
        <w:rPr>
          <w:rFonts w:cs="Times New Roman"/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  <w:bookmarkEnd w:id="65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3"/>
          <w:headerReference w:type="first" r:id="rId34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23.1. Контроль за предоставлением Услуги осуществляется в порядке и формах, предусмотренными подразделами 20 - 22 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нарушением срока, установленного АР.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23.4. Граждане, их объединения и организации для осуществления контроля за предоставлением Услуги имеют право направлять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Администрацию, МФЦ, Учредителю МФЦ индивидуальные и 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Администрации, работников МФЦ и принятые ими решения, связанные с предоставлением Услуги.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 также МФЦ при 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5"/>
          <w:headerReference w:type="first" r:id="rId36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1"/>
        <w:spacing w:before="0" w:after="0" w:line="276" w:lineRule="auto"/>
        <w:ind w:firstLine="709"/>
        <w:jc w:val="center"/>
        <w:rPr>
          <w:rFonts w:cs="Times New Roman"/>
          <w:sz w:val="28"/>
          <w:szCs w:val="28"/>
        </w:rPr>
      </w:pPr>
      <w:bookmarkStart w:id="66" w:name="_Toc125717115"/>
      <w:bookmarkStart w:id="67" w:name="_Toc151977301"/>
      <w:bookmarkEnd w:id="66"/>
      <w:r w:rsidRPr="007A2721">
        <w:rPr>
          <w:rFonts w:cs="Times New Roman"/>
          <w:b w:val="0"/>
          <w:sz w:val="28"/>
          <w:szCs w:val="28"/>
          <w:lang w:val="en-US"/>
        </w:rPr>
        <w:t>V</w:t>
      </w:r>
      <w:r w:rsidRPr="007A2721">
        <w:rPr>
          <w:rFonts w:cs="Times New Roman"/>
          <w:b w:val="0"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 государственных служащих и работников</w:t>
      </w:r>
      <w:bookmarkEnd w:id="67"/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68" w:name="_Toc125717116"/>
      <w:bookmarkStart w:id="69" w:name="_Toc151977302"/>
      <w:bookmarkEnd w:id="68"/>
      <w:r w:rsidRPr="007A2721">
        <w:rPr>
          <w:rFonts w:cs="Times New Roman"/>
          <w:b w:val="0"/>
          <w:sz w:val="28"/>
          <w:szCs w:val="28"/>
        </w:rPr>
        <w:t xml:space="preserve">24. Способы информирования заявителей </w:t>
      </w:r>
      <w:r w:rsidRPr="007A2721">
        <w:rPr>
          <w:rFonts w:cs="Times New Roman"/>
          <w:b w:val="0"/>
          <w:sz w:val="28"/>
          <w:szCs w:val="28"/>
        </w:rPr>
        <w:br/>
        <w:t>о порядке досудебного (внесудебного) обжалования</w:t>
      </w:r>
      <w:bookmarkEnd w:id="69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7"/>
          <w:headerReference w:type="first" r:id="rId38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государственных служащих и работников осуществляется посредством размещения информации на стендах в местах предоставления государственных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C42DCE">
      <w:pPr>
        <w:pStyle w:val="2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bookmarkStart w:id="70" w:name="_Toc125717117"/>
      <w:bookmarkStart w:id="71" w:name="_Toc151977303"/>
      <w:bookmarkEnd w:id="70"/>
      <w:r w:rsidRPr="007A2721">
        <w:rPr>
          <w:rFonts w:cs="Times New Roman"/>
          <w:b w:val="0"/>
          <w:sz w:val="28"/>
          <w:szCs w:val="28"/>
        </w:rPr>
        <w:t>25. Формы и способы подачи заявителями жалобы</w:t>
      </w:r>
      <w:bookmarkEnd w:id="71"/>
    </w:p>
    <w:p w:rsidR="002400F7" w:rsidRPr="007A2721" w:rsidRDefault="002400F7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headerReference w:type="default" r:id="rId39"/>
          <w:headerReference w:type="first" r:id="rId40"/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2400F7" w:rsidRPr="00E36B15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color w:val="ED7D31" w:themeColor="accent2"/>
          <w:sz w:val="16"/>
          <w:szCs w:val="16"/>
        </w:rPr>
      </w:pPr>
      <w:r w:rsidRPr="007A2721">
        <w:rPr>
          <w:rFonts w:ascii="Times New Roman" w:hAnsi="Times New Roman" w:cs="Times New Roman"/>
          <w:sz w:val="28"/>
          <w:szCs w:val="28"/>
        </w:rPr>
        <w:t>25.1. Досудебное (внесудебное) обжалование решений и действий (бездействия) Администрации,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08.08.2013 № 601/33 «Об утверждении Положения об особенностях подачи и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 их работников»</w:t>
      </w:r>
      <w:r w:rsidRPr="007A2721">
        <w:rPr>
          <w:rFonts w:ascii="Times New Roman" w:hAnsi="Times New Roman" w:cs="Times New Roman"/>
          <w:sz w:val="28"/>
          <w:szCs w:val="28"/>
          <w:lang w:eastAsia="ar-SA"/>
        </w:rPr>
        <w:t>_________________</w:t>
      </w:r>
      <w:r w:rsidR="00E36B15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</w:t>
      </w:r>
      <w:r w:rsidRPr="007A27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36B15">
        <w:rPr>
          <w:rFonts w:ascii="Times New Roman" w:hAnsi="Times New Roman" w:cs="Times New Roman"/>
          <w:color w:val="ED7D31" w:themeColor="accent2"/>
          <w:sz w:val="16"/>
          <w:szCs w:val="16"/>
          <w:lang w:eastAsia="ar-SA"/>
        </w:rPr>
        <w:t>(</w:t>
      </w:r>
      <w:r w:rsidRPr="00E36B15">
        <w:rPr>
          <w:rFonts w:ascii="Times New Roman" w:hAnsi="Times New Roman" w:cs="Times New Roman"/>
          <w:i/>
          <w:color w:val="ED7D31" w:themeColor="accent2"/>
          <w:sz w:val="16"/>
          <w:szCs w:val="16"/>
          <w:lang w:eastAsia="ar-SA"/>
        </w:rPr>
        <w:t>указываются реквизиты муниципального правового акта, устанавливающего особенности подачи и рассмотрения жалоб на решения и действия (бездействие) органов местного самоуправления муниципального образования Московской области и их должностных лиц, муниципальных служащих, работников</w:t>
      </w:r>
      <w:r w:rsidRPr="00E36B15">
        <w:rPr>
          <w:rFonts w:ascii="Times New Roman" w:hAnsi="Times New Roman" w:cs="Times New Roman"/>
          <w:i/>
          <w:iCs/>
          <w:color w:val="ED7D31" w:themeColor="accent2"/>
          <w:sz w:val="16"/>
          <w:szCs w:val="16"/>
          <w:lang w:eastAsia="ar-SA"/>
        </w:rPr>
        <w:t>)</w:t>
      </w:r>
      <w:r w:rsidRPr="00E36B15">
        <w:rPr>
          <w:rFonts w:ascii="Times New Roman" w:hAnsi="Times New Roman" w:cs="Times New Roman"/>
          <w:color w:val="ED7D31" w:themeColor="accent2"/>
          <w:sz w:val="16"/>
          <w:szCs w:val="16"/>
          <w:lang w:eastAsia="ar-SA"/>
        </w:rPr>
        <w:t>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25.2. Жалоба подается в письменной форме на бумажном носителе (далее – в письменной форме) или в электронной форме в Администрацию, МФЦ, Учредителю МФЦ.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фактического нахождения), в том числе на личном приеме. Жалоба в письменной форме может быть также направлена по почте.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25.4.2. Официального сайта Администрации, МФЦ, Учредителя МФЦ в сети Интернет.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lastRenderedPageBreak/>
        <w:t xml:space="preserve">25.6. По результатам рассмотрения жалобы принимается одно из следующих решений: 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25.6.2. В удовлетворении жалобы отказывается.</w:t>
      </w: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2400F7" w:rsidRPr="007A2721" w:rsidRDefault="002400F7">
      <w:pPr>
        <w:rPr>
          <w:rFonts w:ascii="Times New Roman" w:hAnsi="Times New Roman" w:cs="Times New Roman"/>
          <w:sz w:val="28"/>
          <w:szCs w:val="28"/>
        </w:rPr>
        <w:sectPr w:rsidR="002400F7" w:rsidRPr="007A2721" w:rsidSect="007A2721">
          <w:type w:val="continuous"/>
          <w:pgSz w:w="11906" w:h="16838"/>
          <w:pgMar w:top="1134" w:right="567" w:bottom="1134" w:left="1701" w:header="1134" w:footer="0" w:gutter="0"/>
          <w:cols w:space="720"/>
          <w:formProt w:val="0"/>
          <w:docGrid w:linePitch="312" w:charSpace="-6145"/>
        </w:sectPr>
      </w:pPr>
    </w:p>
    <w:p w:rsidR="002400F7" w:rsidRPr="007A2721" w:rsidRDefault="00C42DCE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:rsidR="00E36B15" w:rsidRDefault="00E36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5245"/>
        <w:gridCol w:w="4644"/>
      </w:tblGrid>
      <w:tr w:rsidR="00CA2DA5" w:rsidRPr="007A2721" w:rsidTr="00F25F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2DA5" w:rsidRPr="007A2721" w:rsidRDefault="00CA2DA5" w:rsidP="00B332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A2DA5" w:rsidRPr="007A2721" w:rsidRDefault="00CA2DA5" w:rsidP="00B332AC">
            <w:pPr>
              <w:pStyle w:val="3"/>
              <w:spacing w:line="276" w:lineRule="auto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bookmarkStart w:id="72" w:name="_Toc151977304"/>
            <w:r w:rsidRPr="007A2721">
              <w:rPr>
                <w:rFonts w:ascii="Times New Roman" w:eastAsia="Calibri" w:hAnsi="Times New Roman" w:cs="Times New Roman"/>
                <w:b w:val="0"/>
              </w:rPr>
              <w:t>Приложение 1</w:t>
            </w:r>
            <w:bookmarkEnd w:id="72"/>
          </w:p>
          <w:p w:rsidR="00CA2DA5" w:rsidRPr="007A2721" w:rsidRDefault="00CA2DA5" w:rsidP="00B332AC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EB3C90" w:rsidRPr="007A2721">
              <w:rPr>
                <w:sz w:val="28"/>
                <w:szCs w:val="28"/>
              </w:rPr>
              <w:t xml:space="preserve"> 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CA2DA5" w:rsidRPr="007A2721" w:rsidRDefault="00CA2DA5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 _______ 20 ____ г. ______</w:t>
            </w:r>
          </w:p>
          <w:p w:rsidR="00CA2DA5" w:rsidRPr="007A2721" w:rsidRDefault="00CA2DA5" w:rsidP="00B332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DA5" w:rsidRPr="007A2721" w:rsidRDefault="00CA2DA5" w:rsidP="00B332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32AC" w:rsidRPr="007A2721" w:rsidRDefault="00CA2DA5" w:rsidP="001B148A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</w:rPr>
      </w:pPr>
      <w:bookmarkStart w:id="73" w:name="_Toc91253267"/>
      <w:bookmarkStart w:id="74" w:name="_Toc151977305"/>
      <w:bookmarkStart w:id="75" w:name="_Hlk20901195"/>
      <w:r w:rsidRPr="007A2721">
        <w:rPr>
          <w:rFonts w:ascii="Times New Roman" w:hAnsi="Times New Roman" w:cs="Times New Roman"/>
          <w:b w:val="0"/>
        </w:rPr>
        <w:t xml:space="preserve">Форма </w:t>
      </w:r>
      <w:r w:rsidRPr="007A2721">
        <w:rPr>
          <w:rFonts w:ascii="Times New Roman" w:hAnsi="Times New Roman" w:cs="Times New Roman"/>
          <w:b w:val="0"/>
        </w:rPr>
        <w:br/>
        <w:t>решения о предоставлении муниципальной услуги</w:t>
      </w:r>
      <w:bookmarkStart w:id="76" w:name="_Toc123028506"/>
      <w:bookmarkEnd w:id="73"/>
      <w:bookmarkEnd w:id="74"/>
    </w:p>
    <w:p w:rsidR="00CA2DA5" w:rsidRPr="008C330D" w:rsidRDefault="00CA2DA5" w:rsidP="008C330D">
      <w:pPr>
        <w:jc w:val="center"/>
        <w:rPr>
          <w:rFonts w:ascii="Times New Roman" w:hAnsi="Times New Roman" w:cs="Times New Roman"/>
        </w:rPr>
      </w:pPr>
      <w:bookmarkStart w:id="77" w:name="_Toc151730376"/>
      <w:r w:rsidRPr="008C330D">
        <w:rPr>
          <w:rFonts w:ascii="Times New Roman" w:hAnsi="Times New Roman" w:cs="Times New Roman"/>
        </w:rPr>
        <w:t>(оформляется на официальном бланке Администрации)</w:t>
      </w:r>
      <w:bookmarkEnd w:id="76"/>
      <w:bookmarkEnd w:id="77"/>
    </w:p>
    <w:bookmarkEnd w:id="75"/>
    <w:p w:rsidR="00CA2DA5" w:rsidRPr="007A2721" w:rsidRDefault="00CA2DA5" w:rsidP="00CA2DA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A2DA5" w:rsidRPr="007A2721" w:rsidRDefault="00CA2DA5" w:rsidP="00CA2DA5">
      <w:pPr>
        <w:tabs>
          <w:tab w:val="left" w:pos="1034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____________               № ___________ </w:t>
      </w:r>
    </w:p>
    <w:p w:rsidR="00CA2DA5" w:rsidRPr="007A2721" w:rsidRDefault="00CA2DA5" w:rsidP="00CA2DA5">
      <w:pPr>
        <w:tabs>
          <w:tab w:val="left" w:pos="1034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2DA5" w:rsidRPr="007A2721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Кому _______________________________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заявителя – для 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>физического лица, полное наименование заявителя,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>ИНН, ОГРН – для юридического лица)</w:t>
      </w:r>
    </w:p>
    <w:p w:rsidR="00CA2DA5" w:rsidRPr="007A2721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(почтовый индекс и адрес, телефон, адрес </w:t>
      </w:r>
    </w:p>
    <w:p w:rsidR="00CA2DA5" w:rsidRPr="00F25FBF" w:rsidRDefault="00CA2DA5" w:rsidP="00CA2DA5">
      <w:pPr>
        <w:tabs>
          <w:tab w:val="left" w:pos="1034"/>
        </w:tabs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электронной почты заявителя)</w:t>
      </w:r>
    </w:p>
    <w:p w:rsidR="00CA2DA5" w:rsidRPr="007A2721" w:rsidRDefault="00CA2DA5" w:rsidP="00CA2DA5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BC3" w:rsidRPr="007A2721" w:rsidRDefault="00CA2DA5" w:rsidP="00235BC3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постановлением Администрации городского округа Мытищи рассмотрела запрос о предоставлении Муниципальной услуги №</w:t>
      </w:r>
      <w:r w:rsidR="00235BC3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__________</w:t>
      </w:r>
      <w:r w:rsidR="00235BC3" w:rsidRPr="007A2721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235BC3" w:rsidRPr="00E36B15" w:rsidRDefault="00235BC3" w:rsidP="00E36B15">
      <w:pPr>
        <w:widowControl w:val="0"/>
        <w:autoSpaceDE w:val="0"/>
        <w:autoSpaceDN w:val="0"/>
        <w:ind w:left="4963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E36B15">
        <w:rPr>
          <w:rFonts w:ascii="Times New Roman" w:hAnsi="Times New Roman" w:cs="Times New Roman"/>
          <w:sz w:val="16"/>
          <w:szCs w:val="16"/>
        </w:rPr>
        <w:t xml:space="preserve">(номер запроса)                                                      </w:t>
      </w:r>
    </w:p>
    <w:p w:rsidR="00CA2DA5" w:rsidRPr="007A2721" w:rsidRDefault="00CA2DA5" w:rsidP="00235BC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 отношении: ___________________________</w:t>
      </w:r>
      <w:r w:rsidR="00E36B1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2DA5" w:rsidRPr="00E36B15" w:rsidRDefault="00CA2DA5" w:rsidP="00CA2DA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E36B15">
        <w:rPr>
          <w:rFonts w:ascii="Times New Roman" w:hAnsi="Times New Roman" w:cs="Times New Roman"/>
          <w:sz w:val="16"/>
          <w:szCs w:val="16"/>
        </w:rPr>
        <w:t xml:space="preserve"> (наименование объекта капитального строительства)</w:t>
      </w:r>
    </w:p>
    <w:p w:rsidR="00CA2DA5" w:rsidRPr="007A2721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и приняла решение о размещении уведомления о планируемом сносе (с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прилагаемыми документами) / уведомления о завершении сноса в</w:t>
      </w:r>
      <w:r w:rsidR="00E36B15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Федерации.</w:t>
      </w:r>
    </w:p>
    <w:p w:rsidR="00CA2DA5" w:rsidRPr="007A2721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CA2DA5" w:rsidRPr="00E75D02" w:rsidRDefault="00EB3C90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  </w:t>
      </w:r>
      <w:r w:rsidR="00CA2DA5" w:rsidRPr="007A2721">
        <w:rPr>
          <w:rFonts w:ascii="Times New Roman" w:hAnsi="Times New Roman" w:cs="Times New Roman"/>
          <w:sz w:val="28"/>
          <w:szCs w:val="28"/>
        </w:rPr>
        <w:t>_________________ ________________________</w:t>
      </w:r>
      <w:r w:rsidRPr="007A2721">
        <w:rPr>
          <w:rFonts w:ascii="Times New Roman" w:hAnsi="Times New Roman" w:cs="Times New Roman"/>
          <w:sz w:val="28"/>
          <w:szCs w:val="28"/>
        </w:rPr>
        <w:t>__________________________</w:t>
      </w:r>
      <w:r w:rsidR="00CA2DA5" w:rsidRPr="00E36B15">
        <w:rPr>
          <w:rFonts w:ascii="Times New Roman" w:hAnsi="Times New Roman" w:cs="Times New Roman"/>
          <w:sz w:val="16"/>
          <w:szCs w:val="16"/>
        </w:rPr>
        <w:t xml:space="preserve">   (уполномоченное должностное лицо                                   (подпись)                                (инициалы, фамилия)</w:t>
      </w:r>
    </w:p>
    <w:p w:rsidR="00CA2DA5" w:rsidRPr="00E75D02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  <w:sectPr w:rsidR="00CA2DA5" w:rsidRPr="00E75D02" w:rsidSect="007A272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75D02">
        <w:rPr>
          <w:rFonts w:ascii="Times New Roman" w:hAnsi="Times New Roman" w:cs="Times New Roman"/>
          <w:sz w:val="16"/>
          <w:szCs w:val="16"/>
        </w:rPr>
        <w:t xml:space="preserve">                        Администрации)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8"/>
        <w:gridCol w:w="4986"/>
      </w:tblGrid>
      <w:tr w:rsidR="00CA2DA5" w:rsidRPr="007A2721" w:rsidTr="00B332AC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CA2DA5" w:rsidRPr="007A2721" w:rsidRDefault="00CA2DA5" w:rsidP="00B332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CA2DA5" w:rsidRPr="007A2721" w:rsidRDefault="00CA2DA5" w:rsidP="00B332AC">
            <w:pPr>
              <w:pStyle w:val="3"/>
              <w:spacing w:line="276" w:lineRule="auto"/>
              <w:outlineLvl w:val="2"/>
              <w:rPr>
                <w:rFonts w:ascii="Times New Roman" w:eastAsia="Calibri" w:hAnsi="Times New Roman" w:cs="Times New Roman"/>
                <w:b w:val="0"/>
              </w:rPr>
            </w:pPr>
            <w:bookmarkStart w:id="78" w:name="_Toc151977306"/>
            <w:r w:rsidRPr="007A2721">
              <w:rPr>
                <w:rFonts w:ascii="Times New Roman" w:eastAsia="Calibri" w:hAnsi="Times New Roman" w:cs="Times New Roman"/>
                <w:b w:val="0"/>
              </w:rPr>
              <w:t>Приложение 2</w:t>
            </w:r>
            <w:bookmarkEnd w:id="78"/>
          </w:p>
          <w:p w:rsidR="00CA2DA5" w:rsidRPr="007A2721" w:rsidRDefault="00CA2DA5" w:rsidP="00B332AC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EB3C90" w:rsidRPr="007A2721">
              <w:rPr>
                <w:sz w:val="28"/>
                <w:szCs w:val="28"/>
              </w:rPr>
              <w:t xml:space="preserve">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CA2DA5" w:rsidRPr="007A2721" w:rsidRDefault="00CA2DA5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2DA5" w:rsidRPr="007A2721" w:rsidRDefault="00CA2DA5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 _______ 20 ____ г. ______</w:t>
            </w:r>
          </w:p>
          <w:p w:rsidR="00CA2DA5" w:rsidRPr="007A2721" w:rsidRDefault="00CA2DA5" w:rsidP="00B332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DA5" w:rsidRPr="007A2721" w:rsidRDefault="00CA2DA5" w:rsidP="00B33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C90" w:rsidRPr="007A2721" w:rsidRDefault="00CA2DA5" w:rsidP="00EB3C90">
      <w:pPr>
        <w:pStyle w:val="2"/>
        <w:spacing w:before="0" w:after="0"/>
        <w:jc w:val="center"/>
        <w:rPr>
          <w:rFonts w:eastAsia="Calibri" w:cs="Times New Roman"/>
          <w:b w:val="0"/>
          <w:sz w:val="28"/>
          <w:szCs w:val="28"/>
          <w:lang w:eastAsia="en-US"/>
        </w:rPr>
      </w:pPr>
      <w:bookmarkStart w:id="79" w:name="_Toc91253271"/>
      <w:bookmarkStart w:id="80" w:name="_Toc151977307"/>
      <w:r w:rsidRPr="007A2721">
        <w:rPr>
          <w:rFonts w:eastAsia="Calibri" w:cs="Times New Roman"/>
          <w:b w:val="0"/>
          <w:sz w:val="28"/>
          <w:szCs w:val="28"/>
          <w:lang w:eastAsia="en-US"/>
        </w:rPr>
        <w:t xml:space="preserve">Форма </w:t>
      </w:r>
      <w:r w:rsidRPr="007A2721">
        <w:rPr>
          <w:rFonts w:eastAsia="Calibri" w:cs="Times New Roman"/>
          <w:b w:val="0"/>
          <w:sz w:val="28"/>
          <w:szCs w:val="28"/>
          <w:lang w:eastAsia="en-US"/>
        </w:rPr>
        <w:br/>
        <w:t>решения об отказе в предоставлении муниципальной услуги</w:t>
      </w:r>
      <w:bookmarkStart w:id="81" w:name="_Toc123028509"/>
      <w:bookmarkEnd w:id="79"/>
      <w:bookmarkEnd w:id="80"/>
    </w:p>
    <w:p w:rsidR="00B332AC" w:rsidRPr="007A2721" w:rsidRDefault="00EB3C90" w:rsidP="000D1B7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2" w:name="_Toc151730379"/>
      <w:r w:rsidRPr="007A2721">
        <w:rPr>
          <w:rFonts w:ascii="Times New Roman" w:hAnsi="Times New Roman" w:cs="Times New Roman"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82"/>
    </w:p>
    <w:p w:rsidR="00CA2DA5" w:rsidRPr="007A2721" w:rsidRDefault="00CA2DA5" w:rsidP="000D1B73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3" w:name="_Toc151730380"/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(оформляется на официальном бланке Администрации)</w:t>
      </w:r>
      <w:bookmarkEnd w:id="81"/>
      <w:bookmarkEnd w:id="83"/>
    </w:p>
    <w:p w:rsidR="00CA2DA5" w:rsidRPr="007A2721" w:rsidRDefault="00CA2DA5" w:rsidP="00CA2DA5">
      <w:pPr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DA5" w:rsidRPr="007A2721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Кому _______________________________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заявителя – </w:t>
      </w:r>
      <w:r w:rsidRPr="00F25FBF">
        <w:rPr>
          <w:rFonts w:ascii="Times New Roman" w:hAnsi="Times New Roman" w:cs="Times New Roman"/>
          <w:sz w:val="16"/>
          <w:szCs w:val="16"/>
        </w:rPr>
        <w:br/>
        <w:t>для физического лица, полное наименование заявителя,</w:t>
      </w:r>
    </w:p>
    <w:p w:rsidR="00CA2DA5" w:rsidRPr="00F25FBF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>ИНН*, ОГРН – для юридического лица)</w:t>
      </w:r>
    </w:p>
    <w:p w:rsidR="00CA2DA5" w:rsidRPr="007A2721" w:rsidRDefault="00CA2DA5" w:rsidP="00CA2DA5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A2DA5" w:rsidRPr="00F25FBF" w:rsidRDefault="00CA2DA5" w:rsidP="00F25FBF">
      <w:pPr>
        <w:widowControl w:val="0"/>
        <w:autoSpaceDE w:val="0"/>
        <w:autoSpaceDN w:val="0"/>
        <w:ind w:firstLine="709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25FBF">
        <w:rPr>
          <w:rFonts w:ascii="Times New Roman" w:hAnsi="Times New Roman" w:cs="Times New Roman"/>
          <w:sz w:val="16"/>
          <w:szCs w:val="16"/>
        </w:rPr>
        <w:t>(почтовый индекс и адрес, телефон, адрес электронной почты заявителя)</w:t>
      </w:r>
    </w:p>
    <w:p w:rsidR="00CA2DA5" w:rsidRPr="007A2721" w:rsidRDefault="00CA2DA5" w:rsidP="00CA2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330A" w:rsidRDefault="00CA2DA5" w:rsidP="0029330A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</w:t>
      </w:r>
      <w:r w:rsidRPr="0029330A">
        <w:rPr>
          <w:rFonts w:ascii="Times New Roman" w:hAnsi="Times New Roman" w:cs="Times New Roman"/>
          <w:sz w:val="28"/>
          <w:szCs w:val="28"/>
        </w:rPr>
        <w:t xml:space="preserve">капитального строительства» (далее – Муниципальная услуга), утвержденным постановлением Администрации городского округа Мытищи от______№______ </w:t>
      </w:r>
      <w:r w:rsidRPr="0029330A">
        <w:rPr>
          <w:rFonts w:ascii="Times New Roman" w:hAnsi="Times New Roman" w:cs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29330A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Администрация городского округа</w:t>
      </w:r>
      <w:r w:rsidRPr="007A2721">
        <w:rPr>
          <w:rFonts w:ascii="Times New Roman" w:hAnsi="Times New Roman" w:cs="Times New Roman"/>
          <w:sz w:val="28"/>
          <w:szCs w:val="28"/>
        </w:rPr>
        <w:t xml:space="preserve"> Мытищи(далее – Администрация)</w:t>
      </w:r>
      <w:r w:rsidRPr="007A2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рассмотрела запрос о предоставлении Муниципальной услуги №</w:t>
      </w:r>
      <w:r w:rsidR="00F25FBF">
        <w:rPr>
          <w:rFonts w:ascii="Times New Roman" w:hAnsi="Times New Roman" w:cs="Times New Roman"/>
          <w:sz w:val="28"/>
          <w:szCs w:val="28"/>
        </w:rPr>
        <w:t>  _________</w:t>
      </w:r>
      <w:r w:rsidRPr="007A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30A" w:rsidRDefault="0029330A" w:rsidP="0029330A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(номер запроса)                                     </w:t>
      </w:r>
    </w:p>
    <w:p w:rsidR="00CA2DA5" w:rsidRPr="007A2721" w:rsidRDefault="00CA2DA5" w:rsidP="0029330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</w:t>
      </w:r>
      <w:r w:rsidR="0029330A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отно</w:t>
      </w:r>
      <w:r w:rsidR="00F25FBF">
        <w:rPr>
          <w:rFonts w:ascii="Times New Roman" w:hAnsi="Times New Roman" w:cs="Times New Roman"/>
          <w:sz w:val="28"/>
          <w:szCs w:val="28"/>
        </w:rPr>
        <w:t>шении: _______________________</w:t>
      </w:r>
    </w:p>
    <w:p w:rsidR="00CA2DA5" w:rsidRPr="00F25FBF" w:rsidRDefault="00CA2DA5" w:rsidP="0029330A">
      <w:pPr>
        <w:widowControl w:val="0"/>
        <w:tabs>
          <w:tab w:val="left" w:pos="1418"/>
        </w:tabs>
        <w:autoSpaceDE w:val="0"/>
        <w:autoSpaceDN w:val="0"/>
        <w:ind w:left="1276" w:right="-1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 (наименование</w:t>
      </w:r>
      <w:r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F25FBF">
        <w:rPr>
          <w:rFonts w:ascii="Times New Roman" w:hAnsi="Times New Roman" w:cs="Times New Roman"/>
          <w:sz w:val="16"/>
          <w:szCs w:val="16"/>
        </w:rPr>
        <w:t>объекта капитального строительства)</w:t>
      </w:r>
    </w:p>
    <w:p w:rsidR="00CA2DA5" w:rsidRPr="007A2721" w:rsidRDefault="00CA2DA5" w:rsidP="00CA2DA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и приняла решение </w:t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отказе в предоставлении муниципальной услуги </w:t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следующему основанию:</w:t>
      </w:r>
    </w:p>
    <w:p w:rsidR="00CA2DA5" w:rsidRPr="007A2721" w:rsidRDefault="00CA2DA5" w:rsidP="00CA2DA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3681"/>
        <w:gridCol w:w="3402"/>
        <w:gridCol w:w="2806"/>
      </w:tblGrid>
      <w:tr w:rsidR="00CA2DA5" w:rsidRPr="007A2721" w:rsidTr="00F25FBF">
        <w:tc>
          <w:tcPr>
            <w:tcW w:w="3681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на соответствующий подпункт пункта 10.2 Административного регламента, в котором содержится основание для отказа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предоставлении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  <w:tc>
          <w:tcPr>
            <w:tcW w:w="3402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основания для отказа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предоставлении муниципальной услуги</w:t>
            </w:r>
          </w:p>
        </w:tc>
        <w:tc>
          <w:tcPr>
            <w:tcW w:w="2806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Разъяснение причины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принятия решения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 отказе в предоставлении муниципальной услуги</w:t>
            </w:r>
          </w:p>
        </w:tc>
      </w:tr>
      <w:tr w:rsidR="00CA2DA5" w:rsidRPr="007A2721" w:rsidTr="00F25FBF">
        <w:trPr>
          <w:trHeight w:val="586"/>
        </w:trPr>
        <w:tc>
          <w:tcPr>
            <w:tcW w:w="3681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CA2DA5" w:rsidRPr="007A2721" w:rsidRDefault="00CA2DA5" w:rsidP="00B332A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2DA5" w:rsidRPr="007A2721" w:rsidRDefault="00CA2DA5" w:rsidP="00CA2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DA5" w:rsidRPr="007A2721" w:rsidRDefault="00CA2DA5" w:rsidP="00CA2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Вы вправе повторно обратиться в Администрацию с запросом о</w:t>
      </w:r>
      <w:r w:rsidR="00F25FB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предоставлении Муниципальной услуги после устранения указанного основания для отказа в предоставлении Муниципальной услуги.</w:t>
      </w:r>
    </w:p>
    <w:p w:rsidR="00CA2DA5" w:rsidRPr="008C330D" w:rsidRDefault="00CA2DA5" w:rsidP="008C330D">
      <w:pPr>
        <w:ind w:firstLine="709"/>
        <w:jc w:val="both"/>
        <w:rPr>
          <w:rFonts w:cs="Times New Roman" w:hint="eastAsia"/>
          <w:sz w:val="28"/>
          <w:szCs w:val="28"/>
        </w:rPr>
      </w:pPr>
      <w:bookmarkStart w:id="84" w:name="_Toc151730381"/>
      <w:r w:rsidRPr="008C330D">
        <w:rPr>
          <w:rFonts w:eastAsia="Calibri" w:cs="Times New Roman"/>
          <w:sz w:val="28"/>
          <w:szCs w:val="28"/>
          <w:lang w:eastAsia="en-US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C330D">
        <w:rPr>
          <w:rFonts w:eastAsia="Calibri" w:cs="Times New Roman"/>
          <w:sz w:val="28"/>
          <w:szCs w:val="28"/>
          <w:lang w:val="en-US" w:eastAsia="en-US"/>
        </w:rPr>
        <w:t>V</w:t>
      </w:r>
      <w:r w:rsidRPr="008C330D">
        <w:rPr>
          <w:rFonts w:eastAsia="Calibri" w:cs="Times New Roman"/>
          <w:sz w:val="28"/>
          <w:szCs w:val="28"/>
          <w:lang w:eastAsia="en-US"/>
        </w:rPr>
        <w:t xml:space="preserve"> «</w:t>
      </w:r>
      <w:r w:rsidRPr="008C330D">
        <w:rPr>
          <w:rFonts w:cs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и работников</w:t>
      </w:r>
      <w:r w:rsidRPr="008C330D">
        <w:rPr>
          <w:rFonts w:eastAsia="Calibri" w:cs="Times New Roman"/>
          <w:sz w:val="28"/>
          <w:szCs w:val="28"/>
          <w:lang w:eastAsia="en-US"/>
        </w:rPr>
        <w:t>» Административного регламента, а</w:t>
      </w:r>
      <w:r w:rsidR="00F25FBF" w:rsidRPr="008C330D">
        <w:rPr>
          <w:rFonts w:eastAsia="Calibri" w:cs="Times New Roman"/>
          <w:sz w:val="28"/>
          <w:szCs w:val="28"/>
          <w:lang w:eastAsia="en-US"/>
        </w:rPr>
        <w:t> </w:t>
      </w:r>
      <w:r w:rsidRPr="008C330D">
        <w:rPr>
          <w:rFonts w:eastAsia="Calibri" w:cs="Times New Roman"/>
          <w:sz w:val="28"/>
          <w:szCs w:val="28"/>
          <w:lang w:eastAsia="en-US"/>
        </w:rPr>
        <w:t xml:space="preserve"> также в судебном порядке в соответствии с законодательством Российской Федерации.</w:t>
      </w:r>
      <w:bookmarkEnd w:id="84"/>
    </w:p>
    <w:p w:rsidR="00CA2DA5" w:rsidRPr="007A2721" w:rsidRDefault="00CA2DA5" w:rsidP="00CA2D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информируем:</w:t>
      </w:r>
    </w:p>
    <w:p w:rsidR="00CA2DA5" w:rsidRPr="007A2721" w:rsidRDefault="00CA2DA5" w:rsidP="00CA2DA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</w:t>
      </w:r>
      <w:r w:rsidR="00F25FB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A2DA5" w:rsidRPr="00F25FBF" w:rsidRDefault="00CA2DA5" w:rsidP="00CA2DA5">
      <w:pPr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25FBF">
        <w:rPr>
          <w:rFonts w:ascii="Times New Roman" w:eastAsia="Calibri" w:hAnsi="Times New Roman" w:cs="Times New Roman"/>
          <w:sz w:val="16"/>
          <w:szCs w:val="16"/>
          <w:lang w:eastAsia="en-US"/>
        </w:rPr>
        <w:t>(</w:t>
      </w:r>
      <w:r w:rsidRPr="00F25FBF">
        <w:rPr>
          <w:rFonts w:ascii="Times New Roman" w:hAnsi="Times New Roman" w:cs="Times New Roman"/>
          <w:sz w:val="16"/>
          <w:szCs w:val="16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</w:t>
      </w:r>
    </w:p>
    <w:p w:rsidR="00CA2DA5" w:rsidRPr="007A2721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CA2DA5" w:rsidRPr="007A2721" w:rsidRDefault="00F25FBF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A2DA5" w:rsidRPr="007A272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 ______________________</w:t>
      </w:r>
    </w:p>
    <w:p w:rsidR="00CA2DA5" w:rsidRPr="00F25FBF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        (уполномоченное должностное лицо                                   (подпись)                                (инициалы, фамилия)</w:t>
      </w:r>
    </w:p>
    <w:p w:rsidR="00CA2DA5" w:rsidRPr="00F25FBF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F25FBF">
        <w:rPr>
          <w:rFonts w:ascii="Times New Roman" w:hAnsi="Times New Roman" w:cs="Times New Roman"/>
          <w:sz w:val="16"/>
          <w:szCs w:val="16"/>
        </w:rPr>
        <w:t xml:space="preserve">                        Администрации)</w:t>
      </w:r>
    </w:p>
    <w:p w:rsidR="00CA2DA5" w:rsidRPr="007A2721" w:rsidRDefault="00CA2DA5" w:rsidP="00CA2DA5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«__» _____ 202__</w:t>
      </w:r>
    </w:p>
    <w:p w:rsidR="00CA2DA5" w:rsidRPr="007A2721" w:rsidRDefault="00CA2DA5" w:rsidP="00CA2DA5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  <w:sectPr w:rsidR="00CA2DA5" w:rsidRPr="007A2721" w:rsidSect="007A27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25FBF" w:rsidRDefault="00F25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68"/>
        <w:gridCol w:w="4986"/>
      </w:tblGrid>
      <w:tr w:rsidR="002139AB" w:rsidRPr="007A2721" w:rsidTr="00F25FBF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2139AB" w:rsidRPr="007A2721" w:rsidRDefault="002139AB" w:rsidP="00B332A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5" w:name="_Toc91253272"/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</w:tcPr>
          <w:p w:rsidR="002139AB" w:rsidRPr="007A2721" w:rsidRDefault="002139AB" w:rsidP="00B332AC">
            <w:pPr>
              <w:pStyle w:val="3"/>
              <w:spacing w:line="276" w:lineRule="auto"/>
              <w:outlineLvl w:val="2"/>
              <w:rPr>
                <w:rFonts w:ascii="Times New Roman" w:hAnsi="Times New Roman" w:cs="Times New Roman"/>
                <w:b w:val="0"/>
              </w:rPr>
            </w:pPr>
            <w:bookmarkStart w:id="86" w:name="_Toc151977308"/>
            <w:r w:rsidRPr="007A2721">
              <w:rPr>
                <w:rFonts w:ascii="Times New Roman" w:hAnsi="Times New Roman" w:cs="Times New Roman"/>
                <w:b w:val="0"/>
              </w:rPr>
              <w:t>Приложение 3</w:t>
            </w:r>
            <w:bookmarkEnd w:id="86"/>
          </w:p>
          <w:p w:rsidR="002139AB" w:rsidRPr="007A2721" w:rsidRDefault="002139AB" w:rsidP="00B332AC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7D3865" w:rsidRPr="007A2721">
              <w:rPr>
                <w:sz w:val="28"/>
                <w:szCs w:val="28"/>
              </w:rPr>
              <w:t xml:space="preserve"> 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2139AB" w:rsidRPr="007A2721" w:rsidRDefault="002139AB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39AB" w:rsidRPr="007A2721" w:rsidRDefault="002139AB" w:rsidP="00B332A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 20 ____ г. ______</w:t>
            </w:r>
          </w:p>
          <w:p w:rsidR="002139AB" w:rsidRPr="007A2721" w:rsidRDefault="002139AB" w:rsidP="00B332AC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9AB" w:rsidRPr="007A2721" w:rsidRDefault="002139AB" w:rsidP="002139AB">
      <w:pPr>
        <w:keepNext/>
        <w:ind w:firstLine="5387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39AB" w:rsidRPr="007A2721" w:rsidRDefault="002139AB" w:rsidP="001B148A">
      <w:pPr>
        <w:pStyle w:val="1"/>
        <w:jc w:val="center"/>
        <w:rPr>
          <w:rFonts w:cs="Times New Roman"/>
          <w:b w:val="0"/>
          <w:sz w:val="28"/>
          <w:szCs w:val="28"/>
        </w:rPr>
      </w:pPr>
      <w:bookmarkStart w:id="87" w:name="_Toc91253275"/>
      <w:bookmarkStart w:id="88" w:name="_Toc151977309"/>
      <w:bookmarkEnd w:id="85"/>
      <w:r w:rsidRPr="007A2721">
        <w:rPr>
          <w:rFonts w:cs="Times New Roman"/>
          <w:b w:val="0"/>
          <w:sz w:val="28"/>
          <w:szCs w:val="28"/>
        </w:rPr>
        <w:t xml:space="preserve">Перечень </w:t>
      </w:r>
      <w:r w:rsidRPr="007A2721">
        <w:rPr>
          <w:rFonts w:cs="Times New Roman"/>
          <w:b w:val="0"/>
          <w:sz w:val="28"/>
          <w:szCs w:val="28"/>
        </w:rPr>
        <w:br/>
        <w:t xml:space="preserve">нормативных правовых актов Российской Федерации, </w:t>
      </w:r>
      <w:r w:rsidRPr="007A2721">
        <w:rPr>
          <w:rFonts w:cs="Times New Roman"/>
          <w:b w:val="0"/>
          <w:sz w:val="28"/>
          <w:szCs w:val="28"/>
        </w:rPr>
        <w:br/>
        <w:t>нормативных правовых актов Московской области,</w:t>
      </w:r>
      <w:bookmarkEnd w:id="87"/>
      <w:r w:rsidRPr="007A2721">
        <w:rPr>
          <w:rFonts w:cs="Times New Roman"/>
          <w:b w:val="0"/>
          <w:sz w:val="28"/>
          <w:szCs w:val="28"/>
        </w:rPr>
        <w:t xml:space="preserve"> </w:t>
      </w:r>
      <w:bookmarkStart w:id="89" w:name="_Toc91253276"/>
      <w:r w:rsidRPr="007A2721">
        <w:rPr>
          <w:rFonts w:cs="Times New Roman"/>
          <w:b w:val="0"/>
          <w:sz w:val="28"/>
          <w:szCs w:val="28"/>
        </w:rPr>
        <w:t>муниципальных правовых актов, регулирующих предоставление муниципальной услуги</w:t>
      </w:r>
      <w:bookmarkEnd w:id="88"/>
      <w:bookmarkEnd w:id="89"/>
    </w:p>
    <w:p w:rsidR="002139AB" w:rsidRPr="007A2721" w:rsidRDefault="002139AB" w:rsidP="002139AB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2139AB" w:rsidRPr="007A2721" w:rsidRDefault="002139AB" w:rsidP="002139A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Конституция Российской Федерации</w:t>
      </w:r>
      <w:r w:rsidRPr="007A2721">
        <w:rPr>
          <w:rFonts w:ascii="Times New Roman" w:hAnsi="Times New Roman" w:cs="Times New Roman"/>
          <w:sz w:val="28"/>
          <w:szCs w:val="28"/>
        </w:rPr>
        <w:t>.</w:t>
      </w:r>
    </w:p>
    <w:p w:rsidR="002139AB" w:rsidRPr="007A2721" w:rsidRDefault="002139AB" w:rsidP="002139A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2. Градостроительный кодекс Российской Федерации.</w:t>
      </w:r>
    </w:p>
    <w:p w:rsidR="002139AB" w:rsidRPr="007A2721" w:rsidRDefault="002139AB" w:rsidP="002139A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3. Земельный кодекс Российской Федерации.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4. Федеральный закон от 27.07.2010 № 210-ФЗ «Об организации предоставления государственных и муниципальных услуг».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5. Федеральный закон от 06.04.2011 № 63-ФЗ «Об электронной подписи».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6. Федеральный закон от 06.10.2003 № 131-ФЗ «Об общих принципах организации местного самоуправления в Российской Федерации».</w:t>
      </w:r>
    </w:p>
    <w:p w:rsidR="002139AB" w:rsidRPr="007A2721" w:rsidRDefault="002139AB" w:rsidP="002139AB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721">
        <w:rPr>
          <w:rFonts w:ascii="Times New Roman" w:hAnsi="Times New Roman"/>
          <w:sz w:val="28"/>
          <w:szCs w:val="28"/>
        </w:rPr>
        <w:t>7. Постановление Правительства Российской Федерации от 26.03.2016 №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 xml:space="preserve"> 236 «О требованиях к предоставлению в электронной форме государственных и муниципальных услуг».</w:t>
      </w:r>
    </w:p>
    <w:p w:rsidR="002139AB" w:rsidRPr="007A2721" w:rsidRDefault="002139AB" w:rsidP="002139AB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721">
        <w:rPr>
          <w:rFonts w:ascii="Times New Roman" w:hAnsi="Times New Roman"/>
          <w:sz w:val="28"/>
          <w:szCs w:val="28"/>
        </w:rPr>
        <w:t>8. Постановление Правительства Российской Федерации от 25.01.2013 №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>33 «Об использовании простой электронной подписи при оказании государственных</w:t>
      </w:r>
      <w:r w:rsidR="00F25FBF">
        <w:rPr>
          <w:rFonts w:ascii="Times New Roman" w:hAnsi="Times New Roman"/>
          <w:sz w:val="28"/>
          <w:szCs w:val="28"/>
        </w:rPr>
        <w:t xml:space="preserve"> </w:t>
      </w:r>
      <w:r w:rsidRPr="007A2721">
        <w:rPr>
          <w:rFonts w:ascii="Times New Roman" w:hAnsi="Times New Roman"/>
          <w:sz w:val="28"/>
          <w:szCs w:val="28"/>
        </w:rPr>
        <w:t>и муниципальных услуг».</w:t>
      </w:r>
    </w:p>
    <w:p w:rsidR="002139AB" w:rsidRPr="007A2721" w:rsidRDefault="002139AB" w:rsidP="002139AB">
      <w:pPr>
        <w:pStyle w:val="af2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721">
        <w:rPr>
          <w:rFonts w:ascii="Times New Roman" w:hAnsi="Times New Roman"/>
          <w:sz w:val="28"/>
          <w:szCs w:val="28"/>
        </w:rPr>
        <w:t>9. Постановление Правительства Российской Федерации от 22.12.2012 №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 xml:space="preserve"> 1376 «Об утверждении Правил организации деятельности многофункциональных центров предоставления государственных и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>муниципальных услуг».</w:t>
      </w:r>
    </w:p>
    <w:p w:rsidR="002139AB" w:rsidRPr="007A2721" w:rsidRDefault="002139AB" w:rsidP="002139AB">
      <w:pPr>
        <w:pStyle w:val="a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A2721">
        <w:rPr>
          <w:rFonts w:ascii="Times New Roman" w:hAnsi="Times New Roman"/>
          <w:sz w:val="28"/>
          <w:szCs w:val="28"/>
        </w:rPr>
        <w:tab/>
        <w:t>10.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>муниципальных услуг и о внесении изменения в Правила разработки и</w:t>
      </w:r>
      <w:r w:rsidR="00F25FBF">
        <w:rPr>
          <w:rFonts w:ascii="Times New Roman" w:hAnsi="Times New Roman"/>
          <w:sz w:val="28"/>
          <w:szCs w:val="28"/>
        </w:rPr>
        <w:t> </w:t>
      </w:r>
      <w:r w:rsidRPr="007A2721">
        <w:rPr>
          <w:rFonts w:ascii="Times New Roman" w:hAnsi="Times New Roman"/>
          <w:sz w:val="28"/>
          <w:szCs w:val="28"/>
        </w:rPr>
        <w:t>утверждения административных регламентов предоставления государственных услуг».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11. Постановление Правительства Российской Федерации от 18.03.2015 №</w:t>
      </w:r>
      <w:r w:rsidR="00F25FBF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</w:t>
      </w:r>
      <w:r w:rsidRPr="007A2721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2139AB" w:rsidRPr="007A2721" w:rsidRDefault="002139AB" w:rsidP="00213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12. Постановление Правительства </w:t>
      </w:r>
      <w:r w:rsidRPr="007A2721">
        <w:rPr>
          <w:rFonts w:ascii="Times New Roman" w:eastAsiaTheme="minorHAnsi" w:hAnsi="Times New Roman" w:cs="Times New Roman"/>
          <w:sz w:val="28"/>
          <w:szCs w:val="28"/>
        </w:rPr>
        <w:t xml:space="preserve">Российской Федерации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A2721">
        <w:rPr>
          <w:rFonts w:ascii="Times New Roman" w:hAnsi="Times New Roman" w:cs="Times New Roman"/>
          <w:sz w:val="28"/>
          <w:szCs w:val="28"/>
        </w:rPr>
        <w:t>20.07.2021 №</w:t>
      </w:r>
      <w:r w:rsidR="00F25FBF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r w:rsidR="00F25FBF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2139AB" w:rsidRPr="007A2721" w:rsidRDefault="002139AB" w:rsidP="002139A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13. 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Российской Федерации от 20.11.2012 №</w:t>
      </w:r>
      <w:r w:rsidR="00F25F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1198 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F25F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действий (бездействия), совершенных при предоставлении государственных и</w:t>
      </w:r>
      <w:r w:rsidR="00F25F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услуг».</w:t>
      </w:r>
    </w:p>
    <w:p w:rsidR="002139AB" w:rsidRPr="007A2721" w:rsidRDefault="002139AB" w:rsidP="002139A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14. Приказ Министерства строительства и жилищно-коммунального хозяйства Российской Федерации от 24.01.2019 № 34/пр «Об утверждении форм уведомлений о планируемом сносе объекта капитального строительства и</w:t>
      </w:r>
      <w:r w:rsidR="00F25FB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 о завершении сноса объекта капитального строительства».</w:t>
      </w:r>
    </w:p>
    <w:p w:rsidR="002139AB" w:rsidRPr="007A2721" w:rsidRDefault="002139AB" w:rsidP="002139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7A2721">
        <w:rPr>
          <w:rFonts w:ascii="Times New Roman" w:hAnsi="Times New Roman" w:cs="Times New Roman"/>
          <w:sz w:val="28"/>
          <w:szCs w:val="28"/>
        </w:rPr>
        <w:t>Закон Московской области № 37/2016-ОЗ «Кодекс Московской области об административных правонарушениях».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16. Закон Московской области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17.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Московской области от 25.04.2011 №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365/15 «</w:t>
      </w:r>
      <w:r w:rsidRPr="007A272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Московской области от 08.08.2013 №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работников».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19. Постановление Правительства Московской области от 31.10.2018 №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>20. Постановление Правительства Московской области от 16.04.2015 №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253/14 «Об утверждении Порядка осуществления контроля за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21. Распоряжение Министерства государственного управления, информационных технологий и связи Московской области от 21.07.2016 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№ 10-57/РВ «О региональном стандарте организации деятельности многофункциональных центров предоставления государственных и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муниципальных услуг в Московской области».</w:t>
      </w:r>
    </w:p>
    <w:p w:rsidR="002139AB" w:rsidRPr="007A2721" w:rsidRDefault="002139AB" w:rsidP="00213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22. 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№ 10-121/РВ «Об утверждении Положения об осуществлении контроля за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порядком предоставления государственных и муниципальных услуг на</w:t>
      </w:r>
      <w:r w:rsidR="006251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2721">
        <w:rPr>
          <w:rFonts w:ascii="Times New Roman" w:hAnsi="Times New Roman" w:cs="Times New Roman"/>
          <w:color w:val="000000"/>
          <w:sz w:val="28"/>
          <w:szCs w:val="28"/>
        </w:rPr>
        <w:t>территории Московской области»</w:t>
      </w:r>
      <w:r w:rsidRPr="007A272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bookmarkStart w:id="90" w:name="_Toc91253277"/>
    </w:p>
    <w:bookmarkEnd w:id="90"/>
    <w:p w:rsidR="002139AB" w:rsidRPr="007A2721" w:rsidRDefault="002139AB" w:rsidP="002139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Распоряжение Минэкологии Московской области от 25.02.2021 </w:t>
      </w:r>
      <w:r w:rsidR="0062516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№ 134-РМ «Об утверждении Порядка обращения с отходами строительства, сноса зданий и сооружений, в том числе грунтами, на территории Московской области».</w:t>
      </w:r>
    </w:p>
    <w:p w:rsidR="002139AB" w:rsidRPr="007A2721" w:rsidRDefault="002139AB" w:rsidP="002139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24. Устав городского округа Мытищи Московской области</w:t>
      </w:r>
    </w:p>
    <w:p w:rsidR="0062516D" w:rsidRDefault="00625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32AC" w:rsidRPr="007A2721" w:rsidRDefault="00B332AC" w:rsidP="00B332AC">
      <w:pPr>
        <w:pStyle w:val="3"/>
        <w:spacing w:line="276" w:lineRule="auto"/>
        <w:rPr>
          <w:rFonts w:ascii="Times New Roman" w:hAnsi="Times New Roman" w:cs="Times New Roman"/>
          <w:b w:val="0"/>
          <w:lang w:eastAsia="en-US"/>
        </w:rPr>
      </w:pPr>
      <w:r w:rsidRPr="007A2721">
        <w:rPr>
          <w:rFonts w:ascii="Times New Roman" w:hAnsi="Times New Roman" w:cs="Times New Roman"/>
          <w:b w:val="0"/>
          <w:lang w:eastAsia="en-US"/>
        </w:rPr>
        <w:lastRenderedPageBreak/>
        <w:t xml:space="preserve">                                          </w:t>
      </w:r>
      <w:r w:rsidR="000321AA" w:rsidRPr="007A2721">
        <w:rPr>
          <w:rFonts w:ascii="Times New Roman" w:hAnsi="Times New Roman" w:cs="Times New Roman"/>
          <w:b w:val="0"/>
          <w:lang w:eastAsia="en-US"/>
        </w:rPr>
        <w:t xml:space="preserve">                       </w:t>
      </w:r>
      <w:bookmarkStart w:id="91" w:name="_Toc151977310"/>
      <w:r w:rsidRPr="007A2721">
        <w:rPr>
          <w:rFonts w:ascii="Times New Roman" w:hAnsi="Times New Roman" w:cs="Times New Roman"/>
          <w:b w:val="0"/>
          <w:lang w:eastAsia="en-US"/>
        </w:rPr>
        <w:t>Приложение 4</w:t>
      </w:r>
      <w:bookmarkEnd w:id="91"/>
    </w:p>
    <w:p w:rsidR="00B332AC" w:rsidRPr="007A2721" w:rsidRDefault="00B332AC" w:rsidP="00B332AC">
      <w:pPr>
        <w:pStyle w:val="Default"/>
        <w:rPr>
          <w:sz w:val="28"/>
          <w:szCs w:val="28"/>
        </w:rPr>
      </w:pPr>
      <w:r w:rsidRPr="007A2721">
        <w:rPr>
          <w:sz w:val="28"/>
          <w:szCs w:val="28"/>
        </w:rPr>
        <w:t xml:space="preserve">                                          </w:t>
      </w:r>
      <w:r w:rsidR="000321AA" w:rsidRPr="007A2721">
        <w:rPr>
          <w:sz w:val="28"/>
          <w:szCs w:val="28"/>
        </w:rPr>
        <w:t xml:space="preserve">                       </w:t>
      </w:r>
      <w:r w:rsidRPr="007A2721">
        <w:rPr>
          <w:sz w:val="28"/>
          <w:szCs w:val="28"/>
        </w:rPr>
        <w:t>к Административному регламенту</w:t>
      </w:r>
    </w:p>
    <w:p w:rsidR="00B332AC" w:rsidRPr="007A2721" w:rsidRDefault="00B332AC" w:rsidP="00B332AC">
      <w:pPr>
        <w:pStyle w:val="Default"/>
        <w:rPr>
          <w:sz w:val="28"/>
          <w:szCs w:val="28"/>
        </w:rPr>
      </w:pPr>
      <w:r w:rsidRPr="007A2721">
        <w:rPr>
          <w:sz w:val="28"/>
          <w:szCs w:val="28"/>
        </w:rPr>
        <w:t xml:space="preserve">                                          </w:t>
      </w:r>
      <w:r w:rsidR="000321AA" w:rsidRPr="007A2721">
        <w:rPr>
          <w:sz w:val="28"/>
          <w:szCs w:val="28"/>
        </w:rPr>
        <w:t xml:space="preserve">                      </w:t>
      </w:r>
      <w:r w:rsidRPr="007A2721">
        <w:rPr>
          <w:sz w:val="28"/>
          <w:szCs w:val="28"/>
        </w:rPr>
        <w:t xml:space="preserve">предоставления муниципальной услуги </w:t>
      </w:r>
    </w:p>
    <w:p w:rsidR="00B332AC" w:rsidRPr="007A2721" w:rsidRDefault="00B332AC" w:rsidP="00B332A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2AC" w:rsidRPr="007A2721" w:rsidRDefault="00B332AC" w:rsidP="00B332A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от «___» _______ 20 ____ г. </w:t>
      </w:r>
    </w:p>
    <w:p w:rsidR="00B332AC" w:rsidRPr="007A2721" w:rsidRDefault="00B332AC" w:rsidP="00B332A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2AC" w:rsidRPr="007A2721" w:rsidRDefault="00B332AC" w:rsidP="001B148A">
      <w:pPr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Уведомление</w:t>
      </w: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о планируемом сносе объекта капитального строительства</w:t>
      </w:r>
    </w:p>
    <w:p w:rsidR="00B332AC" w:rsidRPr="007A2721" w:rsidRDefault="00B332AC" w:rsidP="00B332A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"__"___________20_ г.</w:t>
      </w:r>
    </w:p>
    <w:p w:rsidR="00B332AC" w:rsidRPr="007A2721" w:rsidRDefault="00B332AC" w:rsidP="0062516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</w:t>
      </w:r>
      <w:r w:rsidR="0062516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</w:t>
      </w:r>
    </w:p>
    <w:p w:rsidR="00B332AC" w:rsidRPr="0062516D" w:rsidRDefault="00B332AC" w:rsidP="0062516D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B332AC" w:rsidRPr="007A2721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A272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Сведения о застройщике, техническом заказчике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4380"/>
      </w:tblGrid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физическом лице, в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случае если застройщиком является физическое лицо: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юридическом лице, в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случае если застройщиком или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техническим заказчиком является юридическое лицо: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налогоплательщика, за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исключением случая, если заявителем является иностранное юридическое лицо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32AC" w:rsidRPr="0062516D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332AC" w:rsidRPr="0062516D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lang w:eastAsia="ru-RU"/>
        </w:rPr>
        <w:t>2. Сведения о земельном участке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4380"/>
      </w:tblGrid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праве застройщика на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земельный участок (правоустанавливающие документы)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наличии прав иных лиц на земельный участок (при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наличии таких лиц)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32AC" w:rsidRPr="0062516D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ru-RU"/>
        </w:rPr>
      </w:pPr>
      <w:r w:rsidRPr="0062516D">
        <w:rPr>
          <w:rFonts w:ascii="Times New Roman" w:eastAsia="Times New Roman" w:hAnsi="Times New Roman" w:cs="Times New Roman"/>
          <w:lang w:eastAsia="ru-RU"/>
        </w:rPr>
        <w:t>3. Сведения об объекте капитального строительства, подлежащем сносу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4380"/>
      </w:tblGrid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капитального строительства (при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праве застройщика на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объект капитального строительства (правоустанавливающие документы)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62516D" w:rsidTr="0062516D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Сведения о решении суда или органа местного самоуправления о</w:t>
            </w:r>
            <w:r w:rsidR="0062516D"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62516D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1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Почтовый адрес и (или) адрес электронной почты для связи: _______________</w:t>
      </w:r>
      <w:r w:rsidR="0062516D" w:rsidRPr="007722E4">
        <w:rPr>
          <w:rFonts w:ascii="Times New Roman" w:eastAsia="Times New Roman" w:hAnsi="Times New Roman" w:cs="Times New Roman"/>
          <w:color w:val="22272F"/>
          <w:lang w:eastAsia="ru-RU"/>
        </w:rPr>
        <w:t>_________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>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  <w:r w:rsidR="0062516D" w:rsidRPr="007722E4">
        <w:rPr>
          <w:rFonts w:ascii="Times New Roman" w:eastAsia="Times New Roman" w:hAnsi="Times New Roman" w:cs="Times New Roman"/>
          <w:color w:val="22272F"/>
          <w:lang w:eastAsia="ru-RU"/>
        </w:rPr>
        <w:t>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Настоящим уведомлением я ________________________________________________</w:t>
      </w:r>
      <w:r w:rsidR="0062516D" w:rsidRPr="007722E4">
        <w:rPr>
          <w:rFonts w:ascii="Times New Roman" w:eastAsia="Times New Roman" w:hAnsi="Times New Roman" w:cs="Times New Roman"/>
          <w:color w:val="22272F"/>
          <w:lang w:eastAsia="ru-RU"/>
        </w:rPr>
        <w:t>______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>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  <w:r w:rsidR="0062516D" w:rsidRPr="007722E4">
        <w:rPr>
          <w:rFonts w:ascii="Times New Roman" w:eastAsia="Times New Roman" w:hAnsi="Times New Roman" w:cs="Times New Roman"/>
          <w:color w:val="22272F"/>
          <w:lang w:eastAsia="ru-RU"/>
        </w:rPr>
        <w:t>_______</w:t>
      </w:r>
    </w:p>
    <w:p w:rsidR="00B332AC" w:rsidRPr="007722E4" w:rsidRDefault="007722E4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4"/>
          <w:tab w:val="left" w:pos="4963"/>
          <w:tab w:val="left" w:pos="5672"/>
          <w:tab w:val="left" w:pos="6381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="00B332AC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фамилия, имя, отчество (при наличии)</w:t>
      </w: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="00B332AC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даю согласие на обработку персональных данных (в случае если застройщиком</w:t>
      </w: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="00B332AC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является физическое лицо).</w:t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  <w:r w:rsidR="0062516D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ab/>
      </w:r>
    </w:p>
    <w:p w:rsidR="007722E4" w:rsidRPr="007722E4" w:rsidRDefault="007722E4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4"/>
          <w:tab w:val="left" w:pos="4963"/>
          <w:tab w:val="left" w:pos="5672"/>
          <w:tab w:val="left" w:pos="6381"/>
        </w:tabs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7722E4" w:rsidRPr="007722E4" w:rsidRDefault="007722E4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4"/>
          <w:tab w:val="left" w:pos="4963"/>
          <w:tab w:val="left" w:pos="5672"/>
          <w:tab w:val="left" w:pos="6381"/>
        </w:tabs>
        <w:rPr>
          <w:rFonts w:ascii="Times New Roman" w:eastAsia="Times New Roman" w:hAnsi="Times New Roman" w:cs="Times New Roman"/>
          <w:color w:val="22272F"/>
          <w:lang w:eastAsia="ru-RU"/>
        </w:rPr>
      </w:pPr>
    </w:p>
    <w:tbl>
      <w:tblPr>
        <w:tblW w:w="9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346"/>
        <w:gridCol w:w="1556"/>
        <w:gridCol w:w="375"/>
        <w:gridCol w:w="3242"/>
      </w:tblGrid>
      <w:tr w:rsidR="00B332AC" w:rsidRPr="007722E4" w:rsidTr="007722E4">
        <w:trPr>
          <w:trHeight w:val="978"/>
        </w:trPr>
        <w:tc>
          <w:tcPr>
            <w:tcW w:w="4236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  <w:r w:rsidRPr="007722E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(при наличии)</w:t>
            </w:r>
          </w:p>
        </w:tc>
        <w:tc>
          <w:tcPr>
            <w:tcW w:w="346" w:type="dxa"/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75" w:type="dxa"/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2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К настоящему уведомлению прилагаются: ___________________________________</w:t>
      </w:r>
      <w:r w:rsidR="007722E4" w:rsidRPr="007722E4">
        <w:rPr>
          <w:rFonts w:ascii="Times New Roman" w:eastAsia="Times New Roman" w:hAnsi="Times New Roman" w:cs="Times New Roman"/>
          <w:color w:val="22272F"/>
          <w:lang w:eastAsia="ru-RU"/>
        </w:rPr>
        <w:t>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  <w:r w:rsidR="007722E4" w:rsidRPr="007722E4">
        <w:rPr>
          <w:rFonts w:ascii="Times New Roman" w:eastAsia="Times New Roman" w:hAnsi="Times New Roman" w:cs="Times New Roman"/>
          <w:color w:val="22272F"/>
          <w:lang w:eastAsia="ru-RU"/>
        </w:rPr>
        <w:t>_______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  <w:r w:rsidR="007722E4" w:rsidRPr="007722E4">
        <w:rPr>
          <w:rFonts w:ascii="Times New Roman" w:eastAsia="Times New Roman" w:hAnsi="Times New Roman" w:cs="Times New Roman"/>
          <w:color w:val="22272F"/>
          <w:lang w:eastAsia="ru-RU"/>
        </w:rPr>
        <w:t>_______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(документы в соответствии с </w:t>
      </w:r>
      <w:hyperlink r:id="rId41" w:anchor="/document/12138258/entry/553110" w:history="1">
        <w:r w:rsidRPr="007722E4">
          <w:rPr>
            <w:rFonts w:ascii="Times New Roman" w:eastAsia="Times New Roman" w:hAnsi="Times New Roman" w:cs="Times New Roman"/>
            <w:color w:val="734C9B"/>
            <w:sz w:val="16"/>
            <w:szCs w:val="16"/>
            <w:lang w:eastAsia="ru-RU"/>
          </w:rPr>
          <w:t>частью  10  статьи  55.31</w:t>
        </w:r>
      </w:hyperlink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Градостроительного</w:t>
      </w:r>
      <w:r w:rsidR="007722E4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кодекса Российской Федерации (Собрание законодательства Российской</w:t>
      </w:r>
      <w:r w:rsidR="007722E4"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Федерации, 2005, N 1, ст. 16; 2018, N 32, ст. 5133, 5135)</w:t>
      </w:r>
    </w:p>
    <w:p w:rsidR="00B332AC" w:rsidRPr="007722E4" w:rsidRDefault="00B332AC" w:rsidP="00B332AC">
      <w:pPr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7722E4" w:rsidRDefault="00A436CE" w:rsidP="007722E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lang w:eastAsia="ru-RU"/>
        </w:rPr>
        <w:t>Утверждена Приказом Министерства строительства и жилищно-коммунального хозяйства РФ от 24 января 2019 г. N 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B332AC" w:rsidRPr="0062516D" w:rsidRDefault="007722E4" w:rsidP="007722E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br w:type="column"/>
      </w:r>
      <w:r w:rsidR="00B332AC" w:rsidRPr="0062516D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Уведомление</w:t>
      </w:r>
      <w:r w:rsidR="00B332AC" w:rsidRPr="0062516D">
        <w:rPr>
          <w:rFonts w:ascii="Times New Roman" w:eastAsia="Times New Roman" w:hAnsi="Times New Roman" w:cs="Times New Roman"/>
          <w:color w:val="22272F"/>
          <w:lang w:eastAsia="ru-RU"/>
        </w:rPr>
        <w:br/>
        <w:t>о завершении сноса объекта капитального строительства</w:t>
      </w:r>
    </w:p>
    <w:p w:rsidR="00B332AC" w:rsidRPr="0062516D" w:rsidRDefault="00B332AC" w:rsidP="00B332AC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lang w:eastAsia="ru-RU"/>
        </w:rPr>
        <w:t>"__"___________20_ г.</w:t>
      </w:r>
    </w:p>
    <w:p w:rsidR="00B332AC" w:rsidRPr="0062516D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B332AC" w:rsidRPr="0062516D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2272F"/>
          <w:lang w:eastAsia="ru-RU"/>
        </w:rPr>
      </w:pPr>
      <w:r w:rsidRPr="0062516D">
        <w:rPr>
          <w:rFonts w:ascii="Times New Roman" w:eastAsia="Times New Roman" w:hAnsi="Times New Roman" w:cs="Times New Roman"/>
          <w:b/>
          <w:color w:val="22272F"/>
          <w:lang w:eastAsia="ru-RU"/>
        </w:rPr>
        <w:t>_________________________________________________________________________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(наименование органа местного самоуправления поселения, городского округа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по месту нахождения земельного участка, на котором располагался снесенный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объект капитального строительства, или в случае, если такой земельный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участок находится на межселенной территории, - наименование органа</w:t>
      </w:r>
    </w:p>
    <w:p w:rsidR="00B332AC" w:rsidRPr="007722E4" w:rsidRDefault="00B332AC" w:rsidP="00772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местного самоуправления муниципального района)</w:t>
      </w:r>
    </w:p>
    <w:p w:rsidR="00B332AC" w:rsidRPr="007722E4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1. Сведения о застройщике, техническом заказчике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4380"/>
      </w:tblGrid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332AC" w:rsidRPr="007722E4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B332AC" w:rsidRPr="007722E4" w:rsidRDefault="00B332AC" w:rsidP="00B332A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2. Сведения о земельном участке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4229"/>
        <w:gridCol w:w="4380"/>
      </w:tblGrid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2AC" w:rsidRPr="007722E4" w:rsidTr="007722E4"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наличии прав иных лиц на земельный участок (при наличии таких </w:t>
            </w: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лиц)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</w:tbl>
    <w:p w:rsidR="00B332AC" w:rsidRPr="007722E4" w:rsidRDefault="007722E4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lang w:eastAsia="ru-RU"/>
        </w:rPr>
        <w:tab/>
      </w:r>
      <w:r w:rsidR="00B332AC" w:rsidRPr="007722E4">
        <w:rPr>
          <w:rFonts w:ascii="Times New Roman" w:eastAsia="Times New Roman" w:hAnsi="Times New Roman" w:cs="Times New Roman"/>
          <w:color w:val="22272F"/>
          <w:lang w:eastAsia="ru-RU"/>
        </w:rPr>
        <w:t>Настоящим уведомляю о сносе объекта капитального строительства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_______________________________________________, указанного в уведомлении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(кадастровый номер объекта капитального строительства (при наличии)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 xml:space="preserve">о планируемом сносе 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 xml:space="preserve">объекта </w:t>
      </w: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капитального строительства от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"__"___________20__г.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(дата направления)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Почтовый адрес и (или) адрес электронной почты для связи: _______________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>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Настоящим уведомлением я ________________________________________________</w:t>
      </w:r>
      <w:r w:rsidR="007722E4">
        <w:rPr>
          <w:rFonts w:ascii="Times New Roman" w:eastAsia="Times New Roman" w:hAnsi="Times New Roman" w:cs="Times New Roman"/>
          <w:color w:val="22272F"/>
          <w:lang w:eastAsia="ru-RU"/>
        </w:rPr>
        <w:t>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         (фамилия, имя, отчество (при наличии)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даю согласие на обработку персональных данных (в случае если застройщиком</w:t>
      </w:r>
    </w:p>
    <w:p w:rsidR="00B332AC" w:rsidRPr="007722E4" w:rsidRDefault="00B332AC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является физическое лицо).</w:t>
      </w:r>
    </w:p>
    <w:p w:rsidR="00A436CE" w:rsidRPr="007722E4" w:rsidRDefault="00A436CE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2272F"/>
          <w:lang w:eastAsia="ru-RU"/>
        </w:rPr>
      </w:pPr>
    </w:p>
    <w:p w:rsidR="00A436CE" w:rsidRPr="007722E4" w:rsidRDefault="00A436CE" w:rsidP="00B33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2272F"/>
          <w:lang w:eastAsia="ru-RU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481"/>
        <w:gridCol w:w="1775"/>
        <w:gridCol w:w="481"/>
        <w:gridCol w:w="2538"/>
      </w:tblGrid>
      <w:tr w:rsidR="00B332AC" w:rsidRPr="007722E4" w:rsidTr="007722E4">
        <w:tc>
          <w:tcPr>
            <w:tcW w:w="4379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A43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 xml:space="preserve">(должность, в случае, если </w:t>
            </w:r>
            <w:r w:rsidR="007722E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застройщиком или </w:t>
            </w: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br/>
              <w:t>техническим заказчиком является юридическое лицо) </w:t>
            </w:r>
          </w:p>
          <w:p w:rsidR="00A436CE" w:rsidRPr="007722E4" w:rsidRDefault="00B332AC" w:rsidP="00A43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  <w:p w:rsidR="00B332AC" w:rsidRPr="007722E4" w:rsidRDefault="00B332AC" w:rsidP="00A43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b/>
                <w:lang w:eastAsia="ru-RU"/>
              </w:rPr>
              <w:t>(при наличии)</w:t>
            </w:r>
          </w:p>
          <w:p w:rsidR="00A436CE" w:rsidRPr="007722E4" w:rsidRDefault="00A436CE" w:rsidP="00A43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1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</w:tcBorders>
            <w:hideMark/>
          </w:tcPr>
          <w:p w:rsidR="00B332AC" w:rsidRPr="007722E4" w:rsidRDefault="00B332AC" w:rsidP="00B332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2E4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B332AC" w:rsidRPr="007722E4" w:rsidRDefault="00B332AC" w:rsidP="00B332AC">
      <w:pPr>
        <w:rPr>
          <w:rFonts w:ascii="Times New Roman" w:hAnsi="Times New Roman" w:cs="Times New Roman"/>
        </w:rPr>
      </w:pPr>
    </w:p>
    <w:p w:rsidR="00B332AC" w:rsidRPr="007722E4" w:rsidRDefault="00B332AC" w:rsidP="00B332AC">
      <w:pPr>
        <w:rPr>
          <w:rFonts w:ascii="Times New Roman" w:hAnsi="Times New Roman" w:cs="Times New Roman"/>
        </w:rPr>
      </w:pPr>
    </w:p>
    <w:p w:rsidR="00B332AC" w:rsidRPr="007722E4" w:rsidRDefault="00B332AC" w:rsidP="00B332AC">
      <w:pPr>
        <w:rPr>
          <w:rFonts w:ascii="Times New Roman" w:hAnsi="Times New Roman" w:cs="Times New Roman"/>
        </w:rPr>
      </w:pPr>
    </w:p>
    <w:p w:rsidR="00A436CE" w:rsidRPr="007722E4" w:rsidRDefault="00A436CE" w:rsidP="00A436CE">
      <w:pPr>
        <w:pBdr>
          <w:bottom w:val="single" w:sz="12" w:space="1" w:color="auto"/>
        </w:pBdr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436CE" w:rsidRPr="007722E4" w:rsidRDefault="00A436CE" w:rsidP="00A436CE">
      <w:pPr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436CE" w:rsidRPr="007722E4" w:rsidRDefault="00A436CE" w:rsidP="00A436C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7722E4">
        <w:rPr>
          <w:rFonts w:ascii="Times New Roman" w:eastAsia="Times New Roman" w:hAnsi="Times New Roman" w:cs="Times New Roman"/>
          <w:color w:val="22272F"/>
          <w:lang w:eastAsia="ru-RU"/>
        </w:rPr>
        <w:t>Утверждена Приказом Министерства строительства и жилищно-коммунального хозяйства РФ от 24 января 2019 г. N 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7722E4" w:rsidRPr="007722E4" w:rsidRDefault="007722E4">
      <w:pPr>
        <w:rPr>
          <w:rFonts w:ascii="Times New Roman" w:hAnsi="Times New Roman" w:cs="Times New Roman"/>
          <w:sz w:val="28"/>
          <w:szCs w:val="28"/>
        </w:rPr>
      </w:pPr>
      <w:r w:rsidRPr="007722E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625628" w:rsidRPr="007A2721" w:rsidTr="0017207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25628" w:rsidRPr="007A2721" w:rsidRDefault="00625628" w:rsidP="00172071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2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625628" w:rsidRPr="007A2721" w:rsidRDefault="00625628" w:rsidP="00172071">
            <w:pPr>
              <w:pStyle w:val="3"/>
              <w:spacing w:line="276" w:lineRule="auto"/>
              <w:outlineLvl w:val="2"/>
              <w:rPr>
                <w:rFonts w:ascii="Times New Roman" w:hAnsi="Times New Roman" w:cs="Times New Roman"/>
                <w:b w:val="0"/>
              </w:rPr>
            </w:pPr>
            <w:bookmarkStart w:id="93" w:name="_Toc151977311"/>
            <w:r w:rsidRPr="007A2721">
              <w:rPr>
                <w:rFonts w:ascii="Times New Roman" w:hAnsi="Times New Roman" w:cs="Times New Roman"/>
                <w:b w:val="0"/>
              </w:rPr>
              <w:t>Приложение 5</w:t>
            </w:r>
            <w:bookmarkEnd w:id="93"/>
          </w:p>
          <w:p w:rsidR="00625628" w:rsidRPr="007A2721" w:rsidRDefault="00625628" w:rsidP="00172071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7D3865" w:rsidRPr="007A2721">
              <w:rPr>
                <w:sz w:val="28"/>
                <w:szCs w:val="28"/>
              </w:rPr>
              <w:t xml:space="preserve">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625628" w:rsidRPr="007A2721" w:rsidRDefault="00625628" w:rsidP="0017207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5628" w:rsidRPr="007A2721" w:rsidRDefault="00625628" w:rsidP="0017207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 _______ 20 ____ г. ______</w:t>
            </w:r>
          </w:p>
          <w:p w:rsidR="00625628" w:rsidRPr="007A2721" w:rsidRDefault="00625628" w:rsidP="00172071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628" w:rsidRPr="007A2721" w:rsidRDefault="00625628" w:rsidP="001B148A">
      <w:pPr>
        <w:pStyle w:val="1"/>
        <w:jc w:val="center"/>
        <w:rPr>
          <w:rFonts w:cs="Times New Roman"/>
          <w:b w:val="0"/>
          <w:sz w:val="28"/>
          <w:szCs w:val="28"/>
        </w:rPr>
      </w:pPr>
      <w:bookmarkStart w:id="94" w:name="_Toc91253288"/>
      <w:bookmarkStart w:id="95" w:name="_Toc151977312"/>
      <w:bookmarkStart w:id="96" w:name="_Hlk20901273"/>
      <w:bookmarkEnd w:id="92"/>
      <w:r w:rsidRPr="007A2721">
        <w:rPr>
          <w:rFonts w:cs="Times New Roman"/>
          <w:b w:val="0"/>
          <w:sz w:val="28"/>
          <w:szCs w:val="28"/>
        </w:rPr>
        <w:t>Форма решения об отказе в приеме документов,</w:t>
      </w:r>
      <w:bookmarkEnd w:id="94"/>
      <w:r w:rsidRPr="007A2721">
        <w:rPr>
          <w:rFonts w:cs="Times New Roman"/>
          <w:b w:val="0"/>
          <w:sz w:val="28"/>
          <w:szCs w:val="28"/>
        </w:rPr>
        <w:t xml:space="preserve"> </w:t>
      </w:r>
      <w:bookmarkStart w:id="97" w:name="_Toc91253289"/>
      <w:r w:rsidRPr="007A2721">
        <w:rPr>
          <w:rFonts w:cs="Times New Roman"/>
          <w:b w:val="0"/>
          <w:sz w:val="28"/>
          <w:szCs w:val="28"/>
        </w:rPr>
        <w:t xml:space="preserve">необходимых </w:t>
      </w:r>
      <w:r w:rsidRPr="007A2721">
        <w:rPr>
          <w:rFonts w:cs="Times New Roman"/>
          <w:b w:val="0"/>
          <w:sz w:val="28"/>
          <w:szCs w:val="28"/>
        </w:rPr>
        <w:br/>
        <w:t>для предоставления муниципальной услуги</w:t>
      </w:r>
      <w:bookmarkEnd w:id="95"/>
      <w:bookmarkEnd w:id="97"/>
    </w:p>
    <w:p w:rsidR="00625628" w:rsidRPr="008C330D" w:rsidRDefault="00625628" w:rsidP="008C330D">
      <w:pPr>
        <w:jc w:val="center"/>
        <w:rPr>
          <w:rFonts w:cs="Times New Roman" w:hint="eastAsia"/>
          <w:sz w:val="28"/>
          <w:szCs w:val="28"/>
        </w:rPr>
      </w:pPr>
      <w:r w:rsidRPr="008C330D">
        <w:rPr>
          <w:rFonts w:cs="Times New Roman"/>
          <w:sz w:val="28"/>
          <w:szCs w:val="28"/>
        </w:rPr>
        <w:t>(оформляется на официальном бланке Администрации)</w:t>
      </w:r>
    </w:p>
    <w:p w:rsidR="007D3865" w:rsidRPr="007A2721" w:rsidRDefault="007D3865" w:rsidP="007D386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7D3865" w:rsidRPr="007A2721" w:rsidRDefault="007D3865" w:rsidP="007D386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625628" w:rsidRPr="007A2721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628" w:rsidRPr="007A2721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Кому _______________________________</w:t>
      </w:r>
    </w:p>
    <w:p w:rsidR="00625628" w:rsidRPr="007722E4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722E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заявителя – для </w:t>
      </w:r>
    </w:p>
    <w:p w:rsidR="00625628" w:rsidRPr="007722E4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722E4">
        <w:rPr>
          <w:rFonts w:ascii="Times New Roman" w:hAnsi="Times New Roman" w:cs="Times New Roman"/>
          <w:sz w:val="16"/>
          <w:szCs w:val="16"/>
        </w:rPr>
        <w:t>физического лица, полное наименование заявителя,</w:t>
      </w:r>
    </w:p>
    <w:p w:rsidR="00625628" w:rsidRPr="007722E4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7722E4">
        <w:rPr>
          <w:rFonts w:ascii="Times New Roman" w:hAnsi="Times New Roman" w:cs="Times New Roman"/>
          <w:sz w:val="16"/>
          <w:szCs w:val="16"/>
        </w:rPr>
        <w:t>ИНН, ОГРН – для юридического лица)</w:t>
      </w:r>
    </w:p>
    <w:p w:rsidR="00625628" w:rsidRPr="007A2721" w:rsidRDefault="00625628" w:rsidP="00625628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5628" w:rsidRPr="007722E4" w:rsidRDefault="00625628" w:rsidP="007722E4">
      <w:pPr>
        <w:widowControl w:val="0"/>
        <w:autoSpaceDE w:val="0"/>
        <w:autoSpaceDN w:val="0"/>
        <w:ind w:firstLine="709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722E4">
        <w:rPr>
          <w:rFonts w:ascii="Times New Roman" w:hAnsi="Times New Roman" w:cs="Times New Roman"/>
          <w:sz w:val="16"/>
          <w:szCs w:val="16"/>
        </w:rPr>
        <w:t>(почтовый индекс и адрес, телефон, адрес  электронной почты заявителя)</w:t>
      </w:r>
    </w:p>
    <w:p w:rsidR="00625628" w:rsidRPr="007A2721" w:rsidRDefault="00625628" w:rsidP="00625628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865" w:rsidRPr="007A2721" w:rsidRDefault="00625628" w:rsidP="007D386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постановлением Администрации городского округа Мытищи от___ _№____ </w:t>
      </w:r>
      <w:r w:rsidRPr="007A2721">
        <w:rPr>
          <w:rFonts w:ascii="Times New Roman" w:hAnsi="Times New Roman" w:cs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7A2721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в</w:t>
      </w:r>
      <w:r w:rsidR="007722E4">
        <w:rPr>
          <w:rFonts w:ascii="Times New Roman" w:hAnsi="Times New Roman" w:cs="Times New Roman"/>
          <w:sz w:val="28"/>
          <w:szCs w:val="28"/>
        </w:rPr>
        <w:t> </w:t>
      </w:r>
      <w:r w:rsidRPr="007A2721">
        <w:rPr>
          <w:rFonts w:ascii="Times New Roman" w:hAnsi="Times New Roman" w:cs="Times New Roman"/>
          <w:sz w:val="28"/>
          <w:szCs w:val="28"/>
        </w:rPr>
        <w:t xml:space="preserve"> приеме запроса</w:t>
      </w:r>
      <w:r w:rsidR="007D38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о</w:t>
      </w:r>
      <w:r w:rsidR="007D38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предоставлении</w:t>
      </w:r>
      <w:r w:rsidR="007D38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>Муниципальной</w:t>
      </w:r>
      <w:r w:rsidR="007D3865" w:rsidRPr="007A2721">
        <w:rPr>
          <w:rFonts w:ascii="Times New Roman" w:hAnsi="Times New Roman" w:cs="Times New Roman"/>
          <w:sz w:val="28"/>
          <w:szCs w:val="28"/>
        </w:rPr>
        <w:t xml:space="preserve"> </w:t>
      </w:r>
      <w:r w:rsidRPr="007A272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D3865" w:rsidRPr="007A2721">
        <w:rPr>
          <w:rFonts w:ascii="Times New Roman" w:hAnsi="Times New Roman" w:cs="Times New Roman"/>
          <w:sz w:val="28"/>
          <w:szCs w:val="28"/>
        </w:rPr>
        <w:t>№</w:t>
      </w:r>
      <w:r w:rsidR="007722E4">
        <w:rPr>
          <w:rFonts w:ascii="Times New Roman" w:hAnsi="Times New Roman" w:cs="Times New Roman"/>
          <w:sz w:val="28"/>
          <w:szCs w:val="28"/>
        </w:rPr>
        <w:t> </w:t>
      </w:r>
      <w:r w:rsidR="007D3865" w:rsidRPr="007A27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D3865" w:rsidRPr="0029330A" w:rsidRDefault="007D3865" w:rsidP="0029330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29330A">
        <w:rPr>
          <w:rFonts w:ascii="Times New Roman" w:hAnsi="Times New Roman" w:cs="Times New Roman"/>
          <w:sz w:val="16"/>
          <w:szCs w:val="16"/>
        </w:rPr>
        <w:t xml:space="preserve">                                   (номер запроса)</w:t>
      </w:r>
    </w:p>
    <w:p w:rsidR="00625628" w:rsidRPr="007A2721" w:rsidRDefault="00625628" w:rsidP="00625628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Вам отказано по следующим основаниям:</w:t>
      </w:r>
    </w:p>
    <w:p w:rsidR="00625628" w:rsidRPr="007A2721" w:rsidRDefault="00625628" w:rsidP="00625628">
      <w:pPr>
        <w:widowControl w:val="0"/>
        <w:autoSpaceDE w:val="0"/>
        <w:autoSpaceDN w:val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970"/>
      </w:tblGrid>
      <w:tr w:rsidR="00625628" w:rsidRPr="007A2721" w:rsidTr="00172071">
        <w:tc>
          <w:tcPr>
            <w:tcW w:w="3686" w:type="dxa"/>
          </w:tcPr>
          <w:bookmarkEnd w:id="96"/>
          <w:p w:rsidR="00625628" w:rsidRPr="007A2721" w:rsidRDefault="00625628" w:rsidP="00172071">
            <w:pPr>
              <w:spacing w:line="276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Ссылка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предоставления муниципальной услуги</w:t>
            </w:r>
          </w:p>
        </w:tc>
        <w:tc>
          <w:tcPr>
            <w:tcW w:w="2693" w:type="dxa"/>
          </w:tcPr>
          <w:p w:rsidR="00625628" w:rsidRPr="007A2721" w:rsidRDefault="00625628" w:rsidP="001720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основания для отказа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в приеме документов, необходимых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предоставления муниципальной услуги</w:t>
            </w:r>
          </w:p>
        </w:tc>
        <w:tc>
          <w:tcPr>
            <w:tcW w:w="2970" w:type="dxa"/>
          </w:tcPr>
          <w:p w:rsidR="00625628" w:rsidRPr="007A2721" w:rsidRDefault="00625628" w:rsidP="001720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Разъяснение причины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принятия решения </w:t>
            </w: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625628" w:rsidRPr="007A2721" w:rsidTr="00172071">
        <w:tc>
          <w:tcPr>
            <w:tcW w:w="3686" w:type="dxa"/>
          </w:tcPr>
          <w:p w:rsidR="00625628" w:rsidRPr="007A2721" w:rsidRDefault="00625628" w:rsidP="001720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25628" w:rsidRPr="007A2721" w:rsidRDefault="00625628" w:rsidP="001720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625628" w:rsidRPr="007A2721" w:rsidRDefault="00625628" w:rsidP="0017207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5628" w:rsidRPr="007A2721" w:rsidRDefault="00625628" w:rsidP="00625628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3865" w:rsidRPr="007A2721" w:rsidRDefault="007D3865" w:rsidP="00625628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3865" w:rsidRPr="007A2721" w:rsidRDefault="007D3865" w:rsidP="00625628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5628" w:rsidRPr="007A2721" w:rsidRDefault="00625628" w:rsidP="00625628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625628" w:rsidRPr="0029330A" w:rsidRDefault="00625628" w:rsidP="0062562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6"/>
          <w:szCs w:val="16"/>
        </w:rPr>
      </w:pPr>
      <w:r w:rsidRPr="007A272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29330A">
        <w:rPr>
          <w:rFonts w:ascii="Times New Roman" w:hAnsi="Times New Roman" w:cs="Times New Roman"/>
          <w:sz w:val="16"/>
          <w:szCs w:val="16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625628" w:rsidRPr="007A2721" w:rsidRDefault="00625628" w:rsidP="00625628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25628" w:rsidRPr="007A2721" w:rsidRDefault="00625628" w:rsidP="0062562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7A2721">
        <w:rPr>
          <w:rFonts w:ascii="Times New Roman" w:hAnsi="Times New Roman" w:cs="Times New Roman"/>
          <w:sz w:val="28"/>
          <w:szCs w:val="28"/>
        </w:rPr>
        <w:t>_____________________________ _______________ ______________________</w:t>
      </w:r>
    </w:p>
    <w:p w:rsidR="00625628" w:rsidRPr="0029330A" w:rsidRDefault="00625628" w:rsidP="0062562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29330A">
        <w:rPr>
          <w:rFonts w:ascii="Times New Roman" w:hAnsi="Times New Roman" w:cs="Times New Roman"/>
          <w:sz w:val="16"/>
          <w:szCs w:val="16"/>
        </w:rPr>
        <w:t xml:space="preserve">        (уполномоченное должностное лицо                </w:t>
      </w:r>
      <w:r w:rsidR="0029330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9330A">
        <w:rPr>
          <w:rFonts w:ascii="Times New Roman" w:hAnsi="Times New Roman" w:cs="Times New Roman"/>
          <w:sz w:val="16"/>
          <w:szCs w:val="16"/>
        </w:rPr>
        <w:t xml:space="preserve">          (подпись)                  </w:t>
      </w:r>
      <w:r w:rsidR="0029330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29330A">
        <w:rPr>
          <w:rFonts w:ascii="Times New Roman" w:hAnsi="Times New Roman" w:cs="Times New Roman"/>
          <w:sz w:val="16"/>
          <w:szCs w:val="16"/>
        </w:rPr>
        <w:t xml:space="preserve">          (инициалы, фамилия)</w:t>
      </w:r>
    </w:p>
    <w:p w:rsidR="00625628" w:rsidRPr="0029330A" w:rsidRDefault="00625628" w:rsidP="00625628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6"/>
          <w:szCs w:val="16"/>
        </w:rPr>
      </w:pPr>
      <w:r w:rsidRPr="0029330A">
        <w:rPr>
          <w:rFonts w:ascii="Times New Roman" w:hAnsi="Times New Roman" w:cs="Times New Roman"/>
          <w:sz w:val="16"/>
          <w:szCs w:val="16"/>
        </w:rPr>
        <w:t xml:space="preserve">                        Администрации)</w:t>
      </w:r>
      <w:r w:rsidR="0029330A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625628" w:rsidRPr="007A2721" w:rsidRDefault="00625628" w:rsidP="00625628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721">
        <w:rPr>
          <w:rFonts w:ascii="Times New Roman" w:eastAsia="Calibri" w:hAnsi="Times New Roman" w:cs="Times New Roman"/>
          <w:sz w:val="28"/>
          <w:szCs w:val="28"/>
          <w:lang w:eastAsia="en-US"/>
        </w:rPr>
        <w:t>«__» _____ 202__</w:t>
      </w:r>
    </w:p>
    <w:p w:rsidR="00625628" w:rsidRPr="007A2721" w:rsidRDefault="00625628" w:rsidP="0062562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25628" w:rsidRPr="007A2721" w:rsidSect="007A2721">
          <w:headerReference w:type="default" r:id="rId42"/>
          <w:footerReference w:type="default" r:id="rId43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330A" w:rsidRDefault="00293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1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0321AA" w:rsidRPr="007A2721" w:rsidTr="0017207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321AA" w:rsidRPr="007A2721" w:rsidRDefault="000321AA" w:rsidP="00172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21AA" w:rsidRPr="007A2721" w:rsidRDefault="000321AA" w:rsidP="00172071">
            <w:pPr>
              <w:pStyle w:val="3"/>
              <w:spacing w:line="276" w:lineRule="auto"/>
              <w:outlineLvl w:val="2"/>
              <w:rPr>
                <w:rFonts w:ascii="Times New Roman" w:eastAsiaTheme="minorHAnsi" w:hAnsi="Times New Roman" w:cs="Times New Roman"/>
                <w:b w:val="0"/>
              </w:rPr>
            </w:pPr>
            <w:bookmarkStart w:id="98" w:name="_Toc151977313"/>
            <w:r w:rsidRPr="007A2721">
              <w:rPr>
                <w:rFonts w:ascii="Times New Roman" w:eastAsiaTheme="minorHAnsi" w:hAnsi="Times New Roman" w:cs="Times New Roman"/>
                <w:b w:val="0"/>
              </w:rPr>
              <w:t>Приложение 6</w:t>
            </w:r>
            <w:bookmarkEnd w:id="98"/>
          </w:p>
          <w:p w:rsidR="000321AA" w:rsidRPr="007A2721" w:rsidRDefault="000321AA" w:rsidP="00172071">
            <w:pPr>
              <w:pStyle w:val="Default"/>
              <w:rPr>
                <w:sz w:val="28"/>
                <w:szCs w:val="28"/>
              </w:rPr>
            </w:pPr>
            <w:r w:rsidRPr="007A2721">
              <w:rPr>
                <w:sz w:val="28"/>
                <w:szCs w:val="28"/>
              </w:rPr>
              <w:t xml:space="preserve">к Административному регламенту </w:t>
            </w:r>
            <w:r w:rsidR="00F51702" w:rsidRPr="007A2721">
              <w:rPr>
                <w:sz w:val="28"/>
                <w:szCs w:val="28"/>
              </w:rPr>
              <w:t xml:space="preserve">   </w:t>
            </w:r>
            <w:r w:rsidRPr="007A2721">
              <w:rPr>
                <w:sz w:val="28"/>
                <w:szCs w:val="28"/>
              </w:rPr>
              <w:t xml:space="preserve">предоставления муниципальной услуги </w:t>
            </w:r>
          </w:p>
          <w:p w:rsidR="000321AA" w:rsidRPr="007A2721" w:rsidRDefault="000321AA" w:rsidP="0017207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eastAsia="Calibri" w:hAnsi="Times New Roman" w:cs="Times New Roman"/>
                <w:sz w:val="28"/>
                <w:szCs w:val="28"/>
              </w:rPr>
              <w:t>от «___»  _______ 20 ____ г. ______</w:t>
            </w:r>
          </w:p>
          <w:p w:rsidR="000321AA" w:rsidRPr="007A2721" w:rsidRDefault="000321AA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1AA" w:rsidRPr="007A2721" w:rsidRDefault="000321AA" w:rsidP="000321A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21AA" w:rsidRPr="007A2721" w:rsidRDefault="000321AA" w:rsidP="001B148A">
      <w:pPr>
        <w:pStyle w:val="1"/>
        <w:jc w:val="center"/>
        <w:rPr>
          <w:rFonts w:eastAsiaTheme="minorHAnsi" w:cs="Times New Roman"/>
          <w:b w:val="0"/>
          <w:sz w:val="28"/>
          <w:szCs w:val="28"/>
          <w:lang w:eastAsia="en-US"/>
        </w:rPr>
      </w:pPr>
      <w:bookmarkStart w:id="99" w:name="_Toc91253298"/>
      <w:bookmarkStart w:id="100" w:name="_Toc151977314"/>
      <w:r w:rsidRPr="007A2721">
        <w:rPr>
          <w:rFonts w:eastAsiaTheme="minorHAnsi" w:cs="Times New Roman"/>
          <w:b w:val="0"/>
          <w:sz w:val="28"/>
          <w:szCs w:val="28"/>
          <w:lang w:eastAsia="en-US"/>
        </w:rPr>
        <w:t xml:space="preserve">Перечень </w:t>
      </w:r>
      <w:r w:rsidRPr="007A2721">
        <w:rPr>
          <w:rFonts w:eastAsiaTheme="minorHAnsi" w:cs="Times New Roman"/>
          <w:b w:val="0"/>
          <w:sz w:val="28"/>
          <w:szCs w:val="28"/>
          <w:lang w:eastAsia="en-US"/>
        </w:rPr>
        <w:br/>
        <w:t xml:space="preserve">общих признаков, по которым объединяются </w:t>
      </w:r>
      <w:r w:rsidRPr="007A2721">
        <w:rPr>
          <w:rFonts w:eastAsiaTheme="minorHAnsi" w:cs="Times New Roman"/>
          <w:b w:val="0"/>
          <w:sz w:val="28"/>
          <w:szCs w:val="28"/>
          <w:lang w:eastAsia="en-US"/>
        </w:rPr>
        <w:br/>
        <w:t xml:space="preserve">категории заявителей, а также комбинации признаков заявителей, </w:t>
      </w:r>
      <w:r w:rsidRPr="007A2721">
        <w:rPr>
          <w:rFonts w:eastAsiaTheme="minorHAnsi" w:cs="Times New Roman"/>
          <w:b w:val="0"/>
          <w:sz w:val="28"/>
          <w:szCs w:val="28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99"/>
      <w:bookmarkEnd w:id="100"/>
    </w:p>
    <w:p w:rsidR="000321AA" w:rsidRPr="007A2721" w:rsidRDefault="000321AA" w:rsidP="000321AA">
      <w:pPr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f1"/>
        <w:tblW w:w="10206" w:type="dxa"/>
        <w:tblInd w:w="-572" w:type="dxa"/>
        <w:tblLook w:val="04A0" w:firstRow="1" w:lastRow="0" w:firstColumn="1" w:lastColumn="0" w:noHBand="0" w:noVBand="1"/>
      </w:tblPr>
      <w:tblGrid>
        <w:gridCol w:w="751"/>
        <w:gridCol w:w="4908"/>
        <w:gridCol w:w="4547"/>
      </w:tblGrid>
      <w:tr w:rsidR="000321AA" w:rsidRPr="007A2721" w:rsidTr="00172071">
        <w:tc>
          <w:tcPr>
            <w:tcW w:w="10206" w:type="dxa"/>
            <w:gridSpan w:val="3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0321AA" w:rsidRPr="007A2721" w:rsidTr="00172071">
        <w:trPr>
          <w:trHeight w:val="926"/>
        </w:trPr>
        <w:tc>
          <w:tcPr>
            <w:tcW w:w="709" w:type="dxa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4933" w:type="dxa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464EC9" w:rsidRPr="007A2721" w:rsidTr="00172071">
        <w:trPr>
          <w:trHeight w:val="2539"/>
        </w:trPr>
        <w:tc>
          <w:tcPr>
            <w:tcW w:w="709" w:type="dxa"/>
            <w:vAlign w:val="center"/>
          </w:tcPr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иностранные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лица без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4564" w:type="dxa"/>
            <w:vAlign w:val="center"/>
          </w:tcPr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Заявители (застройщики, технические заказчики), 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464EC9" w:rsidRPr="007A2721" w:rsidTr="00172071">
        <w:trPr>
          <w:trHeight w:val="2456"/>
        </w:trPr>
        <w:tc>
          <w:tcPr>
            <w:tcW w:w="709" w:type="dxa"/>
            <w:vAlign w:val="center"/>
          </w:tcPr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иностранные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гражданине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лица без</w:t>
            </w:r>
          </w:p>
          <w:p w:rsidR="00464EC9" w:rsidRPr="007A2721" w:rsidRDefault="00464EC9" w:rsidP="006605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гражданства</w:t>
            </w:r>
          </w:p>
          <w:p w:rsidR="00464EC9" w:rsidRPr="007A2721" w:rsidRDefault="00464EC9" w:rsidP="0066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4564" w:type="dxa"/>
            <w:vAlign w:val="center"/>
          </w:tcPr>
          <w:p w:rsidR="00464EC9" w:rsidRPr="007A2721" w:rsidRDefault="00464EC9" w:rsidP="0017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Заявители (застройщики, технические заказчики),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0321AA" w:rsidRPr="007A2721" w:rsidTr="00172071">
        <w:tc>
          <w:tcPr>
            <w:tcW w:w="10206" w:type="dxa"/>
            <w:gridSpan w:val="3"/>
            <w:vAlign w:val="center"/>
          </w:tcPr>
          <w:p w:rsidR="000321AA" w:rsidRPr="007A2721" w:rsidRDefault="000321AA" w:rsidP="00172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 признаков заявителей, каждая из которых соответствует </w:t>
            </w:r>
            <w:r w:rsidRPr="007A2721">
              <w:rPr>
                <w:rFonts w:ascii="Times New Roman" w:hAnsi="Times New Roman" w:cs="Times New Roman"/>
                <w:sz w:val="28"/>
                <w:szCs w:val="28"/>
              </w:rPr>
              <w:br/>
              <w:t>одному варианту предоставления муниципальной услуги</w:t>
            </w:r>
          </w:p>
        </w:tc>
      </w:tr>
      <w:tr w:rsidR="00464EC9" w:rsidRPr="007A2721" w:rsidTr="00172071">
        <w:trPr>
          <w:trHeight w:val="2539"/>
        </w:trPr>
        <w:tc>
          <w:tcPr>
            <w:tcW w:w="709" w:type="dxa"/>
          </w:tcPr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33" w:type="dxa"/>
          </w:tcPr>
          <w:p w:rsidR="00464EC9" w:rsidRPr="007A2721" w:rsidRDefault="00D61BB8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 Российской Федерации, з</w:t>
            </w:r>
            <w:r w:rsidR="00464EC9" w:rsidRPr="007A2721">
              <w:rPr>
                <w:rFonts w:ascii="Times New Roman" w:hAnsi="Times New Roman" w:cs="Times New Roman"/>
                <w:sz w:val="28"/>
                <w:szCs w:val="28"/>
              </w:rPr>
              <w:t>аявители (застройщики, технические заказчики), обратившиеся в целях направления уведомления о планируемом сносе объекта капитального строительства</w:t>
            </w:r>
            <w:r w:rsidR="00172071" w:rsidRPr="007A2721">
              <w:rPr>
                <w:rFonts w:ascii="Times New Roman" w:hAnsi="Times New Roman" w:cs="Times New Roman"/>
                <w:sz w:val="28"/>
                <w:szCs w:val="28"/>
              </w:rPr>
              <w:t>,      включая его представителя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464EC9" w:rsidRPr="007A2721" w:rsidRDefault="00464EC9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71" w:rsidRPr="007A2721" w:rsidTr="00172071">
        <w:trPr>
          <w:trHeight w:val="2539"/>
        </w:trPr>
        <w:tc>
          <w:tcPr>
            <w:tcW w:w="709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3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– </w:t>
            </w:r>
            <w:r w:rsidR="004B46E0" w:rsidRPr="007A2721">
              <w:rPr>
                <w:rFonts w:ascii="Times New Roman" w:hAnsi="Times New Roman" w:cs="Times New Roman"/>
                <w:sz w:val="28"/>
                <w:szCs w:val="28"/>
              </w:rPr>
              <w:t>иностранные граждане</w:t>
            </w: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, заявители (застройщики, технические заказчики), обратившиеся в целях направления уведомления о планируемом сносе объекта капитального строительства включая его представителя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17.1.2 пункта 17.1 Административного регламента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71" w:rsidRPr="007A2721" w:rsidTr="00172071">
        <w:trPr>
          <w:trHeight w:val="2539"/>
        </w:trPr>
        <w:tc>
          <w:tcPr>
            <w:tcW w:w="709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3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– </w:t>
            </w:r>
            <w:r w:rsidR="004B46E0" w:rsidRPr="007A2721">
              <w:rPr>
                <w:rFonts w:ascii="Times New Roman" w:hAnsi="Times New Roman" w:cs="Times New Roman"/>
                <w:sz w:val="28"/>
                <w:szCs w:val="28"/>
              </w:rPr>
              <w:t>лица без гражданства</w:t>
            </w: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, заявители (застройщики, технические заказчики), обратившиеся в целях направления уведомления о планируемом сносе объекта капитального строительства включая его представителя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71" w:rsidRPr="007A2721" w:rsidTr="00172071">
        <w:trPr>
          <w:trHeight w:val="2539"/>
        </w:trPr>
        <w:tc>
          <w:tcPr>
            <w:tcW w:w="709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3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юридические лица , заявители (застройщики, технические заказчики), обратившиеся в целях направления уведомления о планируемом сносе объекта капитального строительства включая его представителя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071" w:rsidRPr="007A2721" w:rsidTr="00172071">
        <w:trPr>
          <w:trHeight w:val="2539"/>
        </w:trPr>
        <w:tc>
          <w:tcPr>
            <w:tcW w:w="709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33" w:type="dxa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граждане Российской Федерации, заявители (застройщики, технические заказчики), обратившиеся в целях направления уведомления о завершении сноса объекта капитального строительства,      включая его представителя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17.1.5 пункта 17.1 Административного регламента</w:t>
            </w:r>
          </w:p>
          <w:p w:rsidR="00172071" w:rsidRPr="007A2721" w:rsidRDefault="00172071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E0" w:rsidRPr="007A2721" w:rsidTr="00172071">
        <w:trPr>
          <w:trHeight w:val="2539"/>
        </w:trPr>
        <w:tc>
          <w:tcPr>
            <w:tcW w:w="709" w:type="dxa"/>
          </w:tcPr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3" w:type="dxa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иностранные граждане, заявители (застройщики, технические заказчики), обратившиеся в целях направления уведомления о завершении сноса объекта капитального строительства включая его представителя</w:t>
            </w:r>
          </w:p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17.1.6 пункта 17.1 Административного регламента</w:t>
            </w:r>
          </w:p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E0" w:rsidRPr="007A2721" w:rsidTr="00172071">
        <w:trPr>
          <w:trHeight w:val="2539"/>
        </w:trPr>
        <w:tc>
          <w:tcPr>
            <w:tcW w:w="709" w:type="dxa"/>
          </w:tcPr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33" w:type="dxa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физические лица – лица без гражданства, заявители (застройщики, технические заказчики), обратившиеся в целях направления уведомления о завершении сноса объекта капитального строительства включая его представителя</w:t>
            </w:r>
          </w:p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17.1.7 пункта 17.1 Административного регламента</w:t>
            </w:r>
          </w:p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E0" w:rsidRPr="007A2721" w:rsidTr="00172071">
        <w:trPr>
          <w:trHeight w:val="2539"/>
        </w:trPr>
        <w:tc>
          <w:tcPr>
            <w:tcW w:w="709" w:type="dxa"/>
          </w:tcPr>
          <w:p w:rsidR="004B46E0" w:rsidRPr="007A2721" w:rsidRDefault="004B46E0" w:rsidP="001720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33" w:type="dxa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юридические лица , заявители (застройщики, технические заказчики), обратившиеся в целях направления уведомления о завершении сноса объекта капитального строительства включая его представителя</w:t>
            </w:r>
          </w:p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4" w:type="dxa"/>
            <w:vAlign w:val="center"/>
          </w:tcPr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Вариант предоставления муниципальной услуги, указанный в подпункте 17.1.8 пункта 17.1 Административного регламента</w:t>
            </w:r>
          </w:p>
          <w:p w:rsidR="004B46E0" w:rsidRPr="007A2721" w:rsidRDefault="004B46E0" w:rsidP="004B46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1AA" w:rsidRPr="007A2721" w:rsidRDefault="000321AA" w:rsidP="0029330A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21AA" w:rsidRPr="007A2721" w:rsidSect="007A2721">
      <w:headerReference w:type="default" r:id="rId44"/>
      <w:headerReference w:type="first" r:id="rId45"/>
      <w:type w:val="continuous"/>
      <w:pgSz w:w="11906" w:h="16838"/>
      <w:pgMar w:top="1134" w:right="567" w:bottom="1134" w:left="1701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E3" w:rsidRDefault="00B417E3">
      <w:pPr>
        <w:rPr>
          <w:rFonts w:hint="eastAsia"/>
        </w:rPr>
      </w:pPr>
      <w:r>
        <w:separator/>
      </w:r>
    </w:p>
  </w:endnote>
  <w:endnote w:type="continuationSeparator" w:id="0">
    <w:p w:rsidR="00B417E3" w:rsidRDefault="00B41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Mono">
    <w:charset w:val="CC"/>
    <w:family w:val="modern"/>
    <w:pitch w:val="fixed"/>
    <w:sig w:usb0="20000A87" w:usb1="00000000" w:usb2="00000000" w:usb3="00000000" w:csb0="000001B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846061"/>
      <w:docPartObj>
        <w:docPartGallery w:val="Page Numbers (Bottom of Page)"/>
        <w:docPartUnique/>
      </w:docPartObj>
    </w:sdtPr>
    <w:sdtEndPr/>
    <w:sdtContent>
      <w:p w:rsidR="00070FF7" w:rsidRDefault="00F47C1B">
        <w:pPr>
          <w:pStyle w:val="af"/>
          <w:jc w:val="right"/>
          <w:rPr>
            <w:rFonts w:hint="eastAsia"/>
          </w:rPr>
        </w:pPr>
        <w:r>
          <w:fldChar w:fldCharType="begin"/>
        </w:r>
        <w:r w:rsidR="00070FF7">
          <w:instrText>PAGE   \* MERGEFORMAT</w:instrText>
        </w:r>
        <w:r>
          <w:fldChar w:fldCharType="separate"/>
        </w:r>
        <w:r w:rsidR="00311D68">
          <w:rPr>
            <w:rFonts w:hint="eastAsia"/>
            <w:noProof/>
          </w:rPr>
          <w:t>3</w:t>
        </w:r>
        <w:r>
          <w:fldChar w:fldCharType="end"/>
        </w:r>
      </w:p>
    </w:sdtContent>
  </w:sdt>
  <w:p w:rsidR="00070FF7" w:rsidRDefault="00070FF7">
    <w:pPr>
      <w:pStyle w:val="af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117155"/>
      <w:docPartObj>
        <w:docPartGallery w:val="Page Numbers (Bottom of Page)"/>
        <w:docPartUnique/>
      </w:docPartObj>
    </w:sdtPr>
    <w:sdtEndPr/>
    <w:sdtContent>
      <w:p w:rsidR="00555657" w:rsidRDefault="00F47C1B">
        <w:pPr>
          <w:pStyle w:val="af"/>
          <w:jc w:val="right"/>
          <w:rPr>
            <w:rFonts w:hint="eastAsia"/>
          </w:rPr>
        </w:pPr>
        <w:r>
          <w:fldChar w:fldCharType="begin"/>
        </w:r>
        <w:r w:rsidR="00555657">
          <w:instrText>PAGE   \* MERGEFORMAT</w:instrText>
        </w:r>
        <w:r>
          <w:fldChar w:fldCharType="separate"/>
        </w:r>
        <w:r w:rsidR="00311D68">
          <w:rPr>
            <w:rFonts w:hint="eastAsia"/>
            <w:noProof/>
          </w:rPr>
          <w:t>83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E3" w:rsidRDefault="00B417E3">
      <w:pPr>
        <w:rPr>
          <w:rFonts w:hint="eastAsia"/>
        </w:rPr>
      </w:pPr>
      <w:r>
        <w:separator/>
      </w:r>
    </w:p>
  </w:footnote>
  <w:footnote w:type="continuationSeparator" w:id="0">
    <w:p w:rsidR="00B417E3" w:rsidRDefault="00B417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7A2721" w:rsidRDefault="00070FF7" w:rsidP="007A2721">
    <w:pPr>
      <w:pStyle w:val="aa"/>
      <w:rPr>
        <w:rFonts w:hint="eastAsia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7A2721" w:rsidRDefault="00070FF7" w:rsidP="007A2721">
    <w:pPr>
      <w:pStyle w:val="aa"/>
      <w:rPr>
        <w:rFonts w:hint="eastAsia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7A2721" w:rsidRDefault="00070FF7" w:rsidP="007A2721">
    <w:pPr>
      <w:pStyle w:val="aa"/>
      <w:rPr>
        <w:rFonts w:hint="eastAsia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F47C1B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070FF7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555657">
      <w:rPr>
        <w:rFonts w:ascii="Times New Roman" w:hAnsi="Times New Roman"/>
        <w:noProof/>
        <w:sz w:val="28"/>
        <w:szCs w:val="28"/>
      </w:rPr>
      <w:t>18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7A2721" w:rsidRDefault="00070FF7" w:rsidP="007A2721">
    <w:pPr>
      <w:pStyle w:val="aa"/>
      <w:rPr>
        <w:rFonts w:hint="eastAsia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F47C1B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070FF7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070FF7">
      <w:rPr>
        <w:rFonts w:ascii="Times New Roman" w:hAnsi="Times New Roman"/>
        <w:noProof/>
        <w:sz w:val="28"/>
        <w:szCs w:val="28"/>
      </w:rPr>
      <w:t>67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F47C1B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070FF7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555657">
      <w:rPr>
        <w:rFonts w:ascii="Times New Roman" w:hAnsi="Times New Roman"/>
        <w:noProof/>
        <w:sz w:val="28"/>
        <w:szCs w:val="28"/>
      </w:rPr>
      <w:t>67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F47C1B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 w:rsidR="00070FF7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070FF7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7A2721" w:rsidRDefault="00070FF7" w:rsidP="007A2721">
    <w:pPr>
      <w:pStyle w:val="aa"/>
      <w:rPr>
        <w:rFonts w:hint="eastAsia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555657" w:rsidRDefault="00070FF7" w:rsidP="00555657">
    <w:pPr>
      <w:pStyle w:val="aa"/>
      <w:rPr>
        <w:rFonts w:hint="eastAsia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7A2721" w:rsidRDefault="00070FF7" w:rsidP="007A2721">
    <w:pPr>
      <w:pStyle w:val="aa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7A2721" w:rsidRDefault="00070FF7" w:rsidP="007A2721">
    <w:pPr>
      <w:pStyle w:val="aa"/>
      <w:rPr>
        <w:rFonts w:hint="eastAsi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7A2721" w:rsidRDefault="00070FF7" w:rsidP="007A2721">
    <w:pPr>
      <w:pStyle w:val="aa"/>
      <w:rPr>
        <w:rFonts w:hint="eastAsia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Default="00070FF7">
    <w:pPr>
      <w:pStyle w:val="HeaderLeft"/>
      <w:rPr>
        <w:rFonts w:hint="eastAsia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7" w:rsidRPr="007A2721" w:rsidRDefault="00070FF7" w:rsidP="007A2721">
    <w:pPr>
      <w:pStyle w:val="a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8E6"/>
    <w:multiLevelType w:val="multilevel"/>
    <w:tmpl w:val="6B7E60A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C93955"/>
    <w:multiLevelType w:val="multilevel"/>
    <w:tmpl w:val="6574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5107E3"/>
    <w:multiLevelType w:val="multilevel"/>
    <w:tmpl w:val="965A84F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A51A84"/>
    <w:multiLevelType w:val="multilevel"/>
    <w:tmpl w:val="FF6C6FC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53774E2F"/>
    <w:multiLevelType w:val="multilevel"/>
    <w:tmpl w:val="68085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2691907"/>
    <w:multiLevelType w:val="multilevel"/>
    <w:tmpl w:val="D06673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0F7"/>
    <w:rsid w:val="00010C6D"/>
    <w:rsid w:val="000321AA"/>
    <w:rsid w:val="00051145"/>
    <w:rsid w:val="00060502"/>
    <w:rsid w:val="00070FF7"/>
    <w:rsid w:val="00090716"/>
    <w:rsid w:val="00093419"/>
    <w:rsid w:val="000C14AF"/>
    <w:rsid w:val="000D1B73"/>
    <w:rsid w:val="001264C3"/>
    <w:rsid w:val="00172071"/>
    <w:rsid w:val="00186B3B"/>
    <w:rsid w:val="001A7103"/>
    <w:rsid w:val="001B148A"/>
    <w:rsid w:val="001C50BB"/>
    <w:rsid w:val="001C7894"/>
    <w:rsid w:val="001F0F5B"/>
    <w:rsid w:val="001F391D"/>
    <w:rsid w:val="002139AB"/>
    <w:rsid w:val="00216B31"/>
    <w:rsid w:val="00223A56"/>
    <w:rsid w:val="002261F0"/>
    <w:rsid w:val="00235BC3"/>
    <w:rsid w:val="002400F7"/>
    <w:rsid w:val="0025227B"/>
    <w:rsid w:val="00260CF7"/>
    <w:rsid w:val="002757ED"/>
    <w:rsid w:val="0029330A"/>
    <w:rsid w:val="002B7558"/>
    <w:rsid w:val="002D4AFD"/>
    <w:rsid w:val="002F2B9D"/>
    <w:rsid w:val="00311D68"/>
    <w:rsid w:val="003E039C"/>
    <w:rsid w:val="003E7446"/>
    <w:rsid w:val="003F7AD8"/>
    <w:rsid w:val="004062FD"/>
    <w:rsid w:val="0044508E"/>
    <w:rsid w:val="004469BE"/>
    <w:rsid w:val="00464EC9"/>
    <w:rsid w:val="00490269"/>
    <w:rsid w:val="00492F77"/>
    <w:rsid w:val="004B46E0"/>
    <w:rsid w:val="004F2B38"/>
    <w:rsid w:val="00541C6F"/>
    <w:rsid w:val="00555657"/>
    <w:rsid w:val="00574560"/>
    <w:rsid w:val="00575EDF"/>
    <w:rsid w:val="00585213"/>
    <w:rsid w:val="0059264F"/>
    <w:rsid w:val="00592FC2"/>
    <w:rsid w:val="005B1004"/>
    <w:rsid w:val="005C5F8D"/>
    <w:rsid w:val="0062155A"/>
    <w:rsid w:val="0062516D"/>
    <w:rsid w:val="00625628"/>
    <w:rsid w:val="006605E5"/>
    <w:rsid w:val="006963DB"/>
    <w:rsid w:val="006A7D77"/>
    <w:rsid w:val="006D672D"/>
    <w:rsid w:val="00711E03"/>
    <w:rsid w:val="00712D4F"/>
    <w:rsid w:val="007519A4"/>
    <w:rsid w:val="00766FC8"/>
    <w:rsid w:val="007722E4"/>
    <w:rsid w:val="0077559D"/>
    <w:rsid w:val="00797CD5"/>
    <w:rsid w:val="007A2721"/>
    <w:rsid w:val="007A6D6D"/>
    <w:rsid w:val="007C65C2"/>
    <w:rsid w:val="007D3865"/>
    <w:rsid w:val="007E4E54"/>
    <w:rsid w:val="008A0E8E"/>
    <w:rsid w:val="008A2C11"/>
    <w:rsid w:val="008C330D"/>
    <w:rsid w:val="008D1B4E"/>
    <w:rsid w:val="00902331"/>
    <w:rsid w:val="00911D31"/>
    <w:rsid w:val="00975E3F"/>
    <w:rsid w:val="009777D3"/>
    <w:rsid w:val="009A2B50"/>
    <w:rsid w:val="009B2C2E"/>
    <w:rsid w:val="009C5069"/>
    <w:rsid w:val="009D72A0"/>
    <w:rsid w:val="00A0762B"/>
    <w:rsid w:val="00A223A7"/>
    <w:rsid w:val="00A436CE"/>
    <w:rsid w:val="00A67F3A"/>
    <w:rsid w:val="00AD293B"/>
    <w:rsid w:val="00B02E65"/>
    <w:rsid w:val="00B115F5"/>
    <w:rsid w:val="00B332AC"/>
    <w:rsid w:val="00B33DC5"/>
    <w:rsid w:val="00B417E3"/>
    <w:rsid w:val="00B6343F"/>
    <w:rsid w:val="00BD4A0A"/>
    <w:rsid w:val="00C02222"/>
    <w:rsid w:val="00C42DCE"/>
    <w:rsid w:val="00C607C4"/>
    <w:rsid w:val="00CA2DA5"/>
    <w:rsid w:val="00D045A6"/>
    <w:rsid w:val="00D315F6"/>
    <w:rsid w:val="00D61BB8"/>
    <w:rsid w:val="00D91766"/>
    <w:rsid w:val="00DA0DDF"/>
    <w:rsid w:val="00DD132C"/>
    <w:rsid w:val="00DE16F0"/>
    <w:rsid w:val="00DF2FE7"/>
    <w:rsid w:val="00E14354"/>
    <w:rsid w:val="00E36B15"/>
    <w:rsid w:val="00E75D02"/>
    <w:rsid w:val="00E9728B"/>
    <w:rsid w:val="00EA4E01"/>
    <w:rsid w:val="00EA567E"/>
    <w:rsid w:val="00EB0DCE"/>
    <w:rsid w:val="00EB3C90"/>
    <w:rsid w:val="00EC5F19"/>
    <w:rsid w:val="00EC6373"/>
    <w:rsid w:val="00F12009"/>
    <w:rsid w:val="00F25FBF"/>
    <w:rsid w:val="00F47C1B"/>
    <w:rsid w:val="00F5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19602"/>
  <w15:docId w15:val="{E7A0DCE6-3830-4608-9C34-26C11CE6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222"/>
  </w:style>
  <w:style w:type="paragraph" w:styleId="1">
    <w:name w:val="heading 1"/>
    <w:basedOn w:val="Heading"/>
    <w:next w:val="a0"/>
    <w:qFormat/>
    <w:rsid w:val="00C02222"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rsid w:val="00C02222"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rsid w:val="00C02222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rsid w:val="00C02222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rsid w:val="00C02222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rsid w:val="00C02222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  <w:rsid w:val="00C02222"/>
  </w:style>
  <w:style w:type="character" w:customStyle="1" w:styleId="PODBulletSymbols">
    <w:name w:val="POD Bullet Symbols"/>
    <w:qFormat/>
    <w:rsid w:val="00C02222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C0222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C02222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C02222"/>
  </w:style>
  <w:style w:type="character" w:customStyle="1" w:styleId="a4">
    <w:name w:val="обычный приложения Знак"/>
    <w:basedOn w:val="a1"/>
    <w:qFormat/>
    <w:rsid w:val="00C02222"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sid w:val="00C02222"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sid w:val="00C02222"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sid w:val="00C02222"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sid w:val="00C02222"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sid w:val="00C02222"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sid w:val="00C02222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FootnoteCharacters">
    <w:name w:val="Footnote Characters"/>
    <w:qFormat/>
    <w:rsid w:val="00C02222"/>
  </w:style>
  <w:style w:type="character" w:customStyle="1" w:styleId="FootnoteAnchor">
    <w:name w:val="Footnote Anchor"/>
    <w:rsid w:val="00C02222"/>
    <w:rPr>
      <w:vertAlign w:val="superscript"/>
    </w:rPr>
  </w:style>
  <w:style w:type="paragraph" w:customStyle="1" w:styleId="ParaKWN">
    <w:name w:val="ParaKWN"/>
    <w:basedOn w:val="a"/>
    <w:qFormat/>
    <w:rsid w:val="00C02222"/>
    <w:pPr>
      <w:keepNext/>
    </w:pPr>
  </w:style>
  <w:style w:type="paragraph" w:customStyle="1" w:styleId="Heading">
    <w:name w:val="Heading"/>
    <w:basedOn w:val="a"/>
    <w:next w:val="a0"/>
    <w:qFormat/>
    <w:rsid w:val="00C0222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C02222"/>
    <w:pPr>
      <w:spacing w:after="140" w:line="276" w:lineRule="auto"/>
    </w:pPr>
  </w:style>
  <w:style w:type="paragraph" w:customStyle="1" w:styleId="podPageBreakBefore">
    <w:name w:val="podPageBreakBefore"/>
    <w:qFormat/>
    <w:rsid w:val="00C02222"/>
    <w:pPr>
      <w:pageBreakBefore/>
    </w:pPr>
    <w:rPr>
      <w:sz w:val="4"/>
    </w:rPr>
  </w:style>
  <w:style w:type="paragraph" w:customStyle="1" w:styleId="podPageBreakAfter">
    <w:name w:val="podPageBreakAfter"/>
    <w:qFormat/>
    <w:rsid w:val="00C02222"/>
    <w:rPr>
      <w:sz w:val="4"/>
    </w:rPr>
  </w:style>
  <w:style w:type="paragraph" w:customStyle="1" w:styleId="podColumnBreak">
    <w:name w:val="podColumnBreak"/>
    <w:qFormat/>
    <w:rsid w:val="00C02222"/>
  </w:style>
  <w:style w:type="paragraph" w:customStyle="1" w:styleId="podBulletItem">
    <w:name w:val="podBulletItem"/>
    <w:basedOn w:val="a"/>
    <w:qFormat/>
    <w:rsid w:val="00C02222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C02222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C02222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C02222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C02222"/>
    <w:pPr>
      <w:suppressLineNumbers/>
    </w:pPr>
  </w:style>
  <w:style w:type="paragraph" w:customStyle="1" w:styleId="Tableheading">
    <w:name w:val="Table heading"/>
    <w:basedOn w:val="Tablecell"/>
    <w:qFormat/>
    <w:rsid w:val="00C02222"/>
    <w:rPr>
      <w:b/>
      <w:bCs/>
    </w:rPr>
  </w:style>
  <w:style w:type="paragraph" w:customStyle="1" w:styleId="podTablePara">
    <w:name w:val="podTablePara"/>
    <w:basedOn w:val="Tablecell"/>
    <w:qFormat/>
    <w:rsid w:val="00C02222"/>
    <w:rPr>
      <w:sz w:val="16"/>
    </w:rPr>
  </w:style>
  <w:style w:type="paragraph" w:customStyle="1" w:styleId="podTableParaBold">
    <w:name w:val="podTableParaBold"/>
    <w:basedOn w:val="Tablecell"/>
    <w:qFormat/>
    <w:rsid w:val="00C02222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C02222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C02222"/>
    <w:pPr>
      <w:jc w:val="right"/>
    </w:pPr>
    <w:rPr>
      <w:b/>
      <w:bCs/>
      <w:sz w:val="16"/>
    </w:rPr>
  </w:style>
  <w:style w:type="paragraph" w:styleId="a6">
    <w:name w:val="List"/>
    <w:basedOn w:val="a0"/>
    <w:rsid w:val="00C02222"/>
  </w:style>
  <w:style w:type="paragraph" w:styleId="a7">
    <w:name w:val="caption"/>
    <w:basedOn w:val="a"/>
    <w:qFormat/>
    <w:rsid w:val="00C022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02222"/>
    <w:pPr>
      <w:suppressLineNumbers/>
    </w:pPr>
  </w:style>
  <w:style w:type="paragraph" w:customStyle="1" w:styleId="12">
    <w:name w:val="Обычная таблица1"/>
    <w:qFormat/>
    <w:rsid w:val="00C02222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">
    <w:name w:val="LO-Normal"/>
    <w:qFormat/>
    <w:rsid w:val="00C02222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C02222"/>
    <w:pPr>
      <w:suppressLineNumbers/>
    </w:pPr>
  </w:style>
  <w:style w:type="paragraph" w:customStyle="1" w:styleId="a8">
    <w:name w:val="обычный приложения"/>
    <w:basedOn w:val="a"/>
    <w:qFormat/>
    <w:rsid w:val="00C02222"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  <w:rsid w:val="00C02222"/>
  </w:style>
  <w:style w:type="paragraph" w:customStyle="1" w:styleId="2-0">
    <w:name w:val="Рег. Заголовок 2-го уровня регламента"/>
    <w:basedOn w:val="a"/>
    <w:qFormat/>
    <w:rsid w:val="00C02222"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rsid w:val="00C02222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C02222"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rsid w:val="00C02222"/>
    <w:pPr>
      <w:spacing w:after="240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rsid w:val="00C02222"/>
    <w:pPr>
      <w:spacing w:after="0"/>
      <w:ind w:firstLine="4820"/>
    </w:pPr>
  </w:style>
  <w:style w:type="paragraph" w:customStyle="1" w:styleId="14">
    <w:name w:val="Сетка таблицы1"/>
    <w:basedOn w:val="12"/>
    <w:qFormat/>
    <w:rsid w:val="00C02222"/>
  </w:style>
  <w:style w:type="paragraph" w:customStyle="1" w:styleId="PreformattedText">
    <w:name w:val="Preformatted Text"/>
    <w:basedOn w:val="a"/>
    <w:qFormat/>
    <w:rsid w:val="00C02222"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rsid w:val="00C02222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  <w:link w:val="ab"/>
    <w:uiPriority w:val="99"/>
    <w:rsid w:val="00C02222"/>
  </w:style>
  <w:style w:type="paragraph" w:customStyle="1" w:styleId="HeaderLeft">
    <w:name w:val="Header Left"/>
    <w:basedOn w:val="aa"/>
    <w:qFormat/>
    <w:rsid w:val="00C02222"/>
  </w:style>
  <w:style w:type="numbering" w:customStyle="1" w:styleId="podBulletedList">
    <w:name w:val="podBulletedList"/>
    <w:qFormat/>
    <w:rsid w:val="00C02222"/>
  </w:style>
  <w:style w:type="numbering" w:customStyle="1" w:styleId="podNumberedList">
    <w:name w:val="podNumberedList"/>
    <w:qFormat/>
    <w:rsid w:val="00C02222"/>
  </w:style>
  <w:style w:type="paragraph" w:styleId="ac">
    <w:name w:val="Balloon Text"/>
    <w:basedOn w:val="a"/>
    <w:link w:val="ad"/>
    <w:uiPriority w:val="99"/>
    <w:semiHidden/>
    <w:unhideWhenUsed/>
    <w:rsid w:val="00711E0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11E03"/>
    <w:rPr>
      <w:rFonts w:ascii="Segoe UI" w:hAnsi="Segoe UI" w:cs="Mangal"/>
      <w:sz w:val="18"/>
      <w:szCs w:val="16"/>
    </w:rPr>
  </w:style>
  <w:style w:type="paragraph" w:styleId="ae">
    <w:name w:val="Revision"/>
    <w:hidden/>
    <w:uiPriority w:val="99"/>
    <w:semiHidden/>
    <w:rsid w:val="00BD4A0A"/>
    <w:pPr>
      <w:suppressAutoHyphens w:val="0"/>
    </w:pPr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0934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1"/>
    <w:link w:val="af"/>
    <w:uiPriority w:val="99"/>
    <w:rsid w:val="00093419"/>
    <w:rPr>
      <w:rFonts w:cs="Mangal"/>
      <w:szCs w:val="21"/>
    </w:rPr>
  </w:style>
  <w:style w:type="paragraph" w:styleId="23">
    <w:name w:val="toc 2"/>
    <w:basedOn w:val="a"/>
    <w:next w:val="a"/>
    <w:autoRedefine/>
    <w:uiPriority w:val="39"/>
    <w:unhideWhenUsed/>
    <w:qFormat/>
    <w:rsid w:val="001B148A"/>
    <w:pPr>
      <w:tabs>
        <w:tab w:val="left" w:pos="660"/>
        <w:tab w:val="right" w:leader="dot" w:pos="10065"/>
      </w:tabs>
      <w:suppressAutoHyphens w:val="0"/>
      <w:spacing w:after="100" w:line="276" w:lineRule="auto"/>
      <w:ind w:left="284"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975E3F"/>
    <w:pPr>
      <w:tabs>
        <w:tab w:val="right" w:leader="dot" w:pos="10065"/>
      </w:tabs>
      <w:suppressAutoHyphens w:val="0"/>
      <w:spacing w:after="100" w:line="276" w:lineRule="auto"/>
      <w:ind w:left="284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30">
    <w:name w:val="toc 3"/>
    <w:basedOn w:val="a"/>
    <w:next w:val="a"/>
    <w:autoRedefine/>
    <w:uiPriority w:val="39"/>
    <w:unhideWhenUsed/>
    <w:qFormat/>
    <w:rsid w:val="00975E3F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ConsPlusNormal">
    <w:name w:val="ConsPlusNormal"/>
    <w:link w:val="ConsPlusNormal0"/>
    <w:qFormat/>
    <w:rsid w:val="00975E3F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character" w:customStyle="1" w:styleId="ConsPlusNormal0">
    <w:name w:val="ConsPlusNormal Знак"/>
    <w:link w:val="ConsPlusNormal"/>
    <w:locked/>
    <w:rsid w:val="00975E3F"/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table" w:styleId="af1">
    <w:name w:val="Table Grid"/>
    <w:basedOn w:val="a2"/>
    <w:uiPriority w:val="59"/>
    <w:rsid w:val="00CA2DA5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2DA5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paragraph" w:styleId="af2">
    <w:name w:val="List Paragraph"/>
    <w:basedOn w:val="a"/>
    <w:uiPriority w:val="34"/>
    <w:qFormat/>
    <w:rsid w:val="002139A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b">
    <w:name w:val="Верхний колонтитул Знак"/>
    <w:basedOn w:val="a1"/>
    <w:link w:val="aa"/>
    <w:uiPriority w:val="99"/>
    <w:rsid w:val="00625628"/>
  </w:style>
  <w:style w:type="character" w:styleId="af3">
    <w:name w:val="Hyperlink"/>
    <w:basedOn w:val="a1"/>
    <w:uiPriority w:val="99"/>
    <w:unhideWhenUsed/>
    <w:rsid w:val="000D1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eader" Target="header3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46" Type="http://schemas.openxmlformats.org/officeDocument/2006/relationships/fontTable" Target="fontTable.xml"/><Relationship Id="rId20" Type="http://schemas.openxmlformats.org/officeDocument/2006/relationships/header" Target="header12.xml"/><Relationship Id="rId41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B1D5-882B-4153-AD34-F278E89B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24610</Words>
  <Characters>140281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5</cp:revision>
  <cp:lastPrinted>2024-02-07T06:44:00Z</cp:lastPrinted>
  <dcterms:created xsi:type="dcterms:W3CDTF">2023-11-27T09:05:00Z</dcterms:created>
  <dcterms:modified xsi:type="dcterms:W3CDTF">2024-03-07T12:12:00Z</dcterms:modified>
  <dc:language>en-US</dc:language>
</cp:coreProperties>
</file>